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60CF6" w:rsidP="00F52EC7" w:rsidRDefault="00F52EC7" w14:paraId="6951E36E" w14:textId="25E42933">
      <w:pPr>
        <w:tabs>
          <w:tab w:val="left" w:pos="4200"/>
        </w:tabs>
        <w:rPr>
          <w:b/>
          <w:color w:val="002060"/>
          <w:sz w:val="72"/>
          <w:szCs w:val="32"/>
        </w:rPr>
      </w:pPr>
      <w:r>
        <w:rPr>
          <w:b/>
          <w:color w:val="002060"/>
          <w:sz w:val="72"/>
          <w:szCs w:val="32"/>
        </w:rPr>
        <w:tab/>
      </w:r>
    </w:p>
    <w:p w:rsidRPr="00060CF6" w:rsidR="00060CF6" w:rsidP="00097829" w:rsidRDefault="00060CF6" w14:paraId="1C6626E3" w14:textId="77777777">
      <w:pPr>
        <w:jc w:val="center"/>
        <w:rPr>
          <w:b/>
          <w:color w:val="002060"/>
          <w:szCs w:val="32"/>
        </w:rPr>
      </w:pPr>
    </w:p>
    <w:p w:rsidRPr="00CF1A85" w:rsidR="00097829" w:rsidP="00097829" w:rsidRDefault="00097829" w14:paraId="060BE51C" w14:textId="295E2961">
      <w:pPr>
        <w:jc w:val="center"/>
        <w:rPr>
          <w:b/>
          <w:color w:val="002060"/>
          <w:sz w:val="72"/>
          <w:szCs w:val="32"/>
        </w:rPr>
      </w:pPr>
      <w:r w:rsidRPr="00CF1A85">
        <w:rPr>
          <w:b/>
          <w:color w:val="002060"/>
          <w:sz w:val="72"/>
          <w:szCs w:val="32"/>
        </w:rPr>
        <w:t>Hear Us</w:t>
      </w:r>
    </w:p>
    <w:p w:rsidRPr="00CF1A85" w:rsidR="00097829" w:rsidP="00097829" w:rsidRDefault="00097829" w14:paraId="11610771" w14:textId="77777777">
      <w:pPr>
        <w:jc w:val="center"/>
        <w:rPr>
          <w:b/>
          <w:color w:val="002060"/>
          <w:sz w:val="32"/>
          <w:szCs w:val="32"/>
        </w:rPr>
      </w:pPr>
      <w:r w:rsidRPr="00CF1A85">
        <w:rPr>
          <w:b/>
          <w:color w:val="002060"/>
          <w:sz w:val="32"/>
          <w:szCs w:val="32"/>
        </w:rPr>
        <w:t>QUALITY MANUAL</w:t>
      </w:r>
    </w:p>
    <w:p w:rsidRPr="00CF1A85" w:rsidR="00097829" w:rsidP="00097829" w:rsidRDefault="00097829" w14:paraId="52672A3B" w14:textId="77777777">
      <w:pPr>
        <w:jc w:val="center"/>
        <w:rPr>
          <w:b/>
          <w:sz w:val="32"/>
          <w:szCs w:val="32"/>
        </w:rPr>
      </w:pPr>
      <w:r w:rsidRPr="00CF1A85">
        <w:rPr>
          <w:b/>
          <w:noProof/>
          <w:color w:val="FF0000"/>
          <w:sz w:val="36"/>
          <w:szCs w:val="36"/>
          <w:lang w:eastAsia="en-GB"/>
        </w:rPr>
        <w:drawing>
          <wp:anchor distT="0" distB="0" distL="114300" distR="114300" simplePos="0" relativeHeight="251664384" behindDoc="0" locked="0" layoutInCell="1" allowOverlap="1" wp14:anchorId="2603E982" wp14:editId="6C5F6FC8">
            <wp:simplePos x="0" y="0"/>
            <wp:positionH relativeFrom="margin">
              <wp:posOffset>1885775</wp:posOffset>
            </wp:positionH>
            <wp:positionV relativeFrom="paragraph">
              <wp:posOffset>213360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rsidRPr="00CF1A85" w:rsidR="00097829" w:rsidP="00097829" w:rsidRDefault="00097829" w14:paraId="5ACBEB67" w14:textId="77777777">
      <w:pPr>
        <w:jc w:val="center"/>
        <w:rPr>
          <w:b/>
          <w:color w:val="FF0000"/>
          <w:sz w:val="32"/>
          <w:szCs w:val="32"/>
        </w:rPr>
      </w:pPr>
    </w:p>
    <w:p w:rsidRPr="00CF1A85" w:rsidR="00097829" w:rsidP="00097829" w:rsidRDefault="00097829" w14:paraId="5C12C3AE" w14:textId="77777777">
      <w:pPr>
        <w:jc w:val="center"/>
        <w:rPr>
          <w:b/>
          <w:color w:val="FF0000"/>
          <w:sz w:val="32"/>
          <w:szCs w:val="32"/>
        </w:rPr>
      </w:pPr>
    </w:p>
    <w:p w:rsidRPr="00CF1A85" w:rsidR="00097829" w:rsidP="00097829" w:rsidRDefault="00097829" w14:paraId="56E9CE50" w14:textId="77777777">
      <w:pPr>
        <w:jc w:val="center"/>
        <w:rPr>
          <w:b/>
          <w:color w:val="FF0000"/>
          <w:sz w:val="32"/>
          <w:szCs w:val="32"/>
        </w:rPr>
      </w:pPr>
    </w:p>
    <w:p w:rsidRPr="00CF1A85" w:rsidR="00097829" w:rsidP="00097829" w:rsidRDefault="00097829" w14:paraId="629CC6AD" w14:textId="77777777">
      <w:pPr>
        <w:pStyle w:val="HeaderStyle1"/>
      </w:pPr>
    </w:p>
    <w:p w:rsidRPr="00CF1A85" w:rsidR="00097829" w:rsidP="00097829" w:rsidRDefault="00097829" w14:paraId="337EBF1A" w14:textId="77777777">
      <w:pPr>
        <w:pStyle w:val="HeaderStyle1"/>
      </w:pPr>
    </w:p>
    <w:p w:rsidRPr="00CF1A85" w:rsidR="00097829" w:rsidP="00097829" w:rsidRDefault="00097829" w14:paraId="207623A3" w14:textId="77777777">
      <w:pPr>
        <w:pStyle w:val="HeaderStyle1"/>
      </w:pPr>
    </w:p>
    <w:p w:rsidRPr="00CF1A85" w:rsidR="00097829" w:rsidP="00097829" w:rsidRDefault="00097829" w14:paraId="6F41D9DC" w14:textId="77777777">
      <w:pPr>
        <w:pStyle w:val="HeaderStyle1"/>
      </w:pPr>
    </w:p>
    <w:p w:rsidRPr="00CF1A85" w:rsidR="00097829" w:rsidP="00097829" w:rsidRDefault="00097829" w14:paraId="4C4FCF39" w14:textId="77777777">
      <w:pPr>
        <w:pStyle w:val="HeaderStyle1"/>
      </w:pPr>
    </w:p>
    <w:p w:rsidRPr="00CF1A85" w:rsidR="00097829" w:rsidP="00097829" w:rsidRDefault="00097829" w14:paraId="2CCD92C1" w14:textId="77777777">
      <w:pPr>
        <w:pStyle w:val="SECTION"/>
      </w:pPr>
    </w:p>
    <w:p w:rsidR="00780142" w:rsidP="004250F0" w:rsidRDefault="001D1491" w14:paraId="6583AFCE" w14:textId="77777777">
      <w:pPr>
        <w:pStyle w:val="HeaderStyle1"/>
      </w:pPr>
      <w:bookmarkStart w:name="boardleadership" w:id="0"/>
      <w:r w:rsidRPr="001D1491">
        <w:t>Section G Commitment to Quality</w:t>
      </w:r>
      <w:r w:rsidRPr="00CF1A85" w:rsidR="00377EA6">
        <w:t xml:space="preserve"> </w:t>
      </w:r>
      <w:bookmarkEnd w:id="0"/>
    </w:p>
    <w:p w:rsidRPr="00CF1A85" w:rsidR="00AA242A" w:rsidP="004250F0" w:rsidRDefault="001D1491" w14:paraId="07FC6CCC" w14:textId="6BFA58EA">
      <w:pPr>
        <w:pStyle w:val="HeaderStyle1"/>
      </w:pPr>
      <w:r>
        <w:t>G</w:t>
      </w:r>
      <w:r w:rsidR="008F6CE3">
        <w:t>.</w:t>
      </w:r>
      <w:r w:rsidRPr="00CF1A85" w:rsidR="004250F0">
        <w:t>1.</w:t>
      </w:r>
      <w:r w:rsidR="007644C3">
        <w:t>1</w:t>
      </w:r>
      <w:r w:rsidRPr="00CF1A85" w:rsidR="004250F0">
        <w:t xml:space="preserve"> Complaints </w:t>
      </w:r>
      <w:r w:rsidRPr="00CF1A85" w:rsidR="004250F0">
        <w:rPr>
          <w:rFonts w:eastAsia="Verdana"/>
        </w:rPr>
        <w:t>Procedure</w:t>
      </w:r>
    </w:p>
    <w:p w:rsidRPr="00CF1A85" w:rsidR="004250F0" w:rsidP="004250F0" w:rsidRDefault="004250F0" w14:paraId="79E6845B" w14:textId="77777777">
      <w:pPr>
        <w:pStyle w:val="HeaderStyle1"/>
        <w:rPr>
          <w:rFonts w:eastAsia="Verdana"/>
        </w:rPr>
      </w:pPr>
    </w:p>
    <w:tbl>
      <w:tblPr>
        <w:tblStyle w:val="PlainTable3"/>
        <w:tblW w:w="0" w:type="auto"/>
        <w:tblLook w:val="04A0" w:firstRow="1" w:lastRow="0" w:firstColumn="1" w:lastColumn="0" w:noHBand="0" w:noVBand="1"/>
      </w:tblPr>
      <w:tblGrid>
        <w:gridCol w:w="3048"/>
        <w:gridCol w:w="1972"/>
      </w:tblGrid>
      <w:tr w:rsidRPr="001F54B4" w:rsidR="00273017" w:rsidTr="00B65EB5" w14:paraId="15AEB80B" w14:textId="77777777">
        <w:trPr>
          <w:cnfStyle w:val="100000000000" w:firstRow="1" w:lastRow="0" w:firstColumn="0" w:lastColumn="0" w:oddVBand="0" w:evenVBand="0" w:oddHBand="0" w:evenHBand="0" w:firstRowFirstColumn="0" w:firstRowLastColumn="0" w:lastRowFirstColumn="0" w:lastRowLastColumn="0"/>
          <w:trHeight w:val="140"/>
        </w:trPr>
        <w:tc>
          <w:tcPr>
            <w:cnfStyle w:val="001000000100" w:firstRow="0" w:lastRow="0" w:firstColumn="1" w:lastColumn="0" w:oddVBand="0" w:evenVBand="0" w:oddHBand="0" w:evenHBand="0" w:firstRowFirstColumn="1" w:firstRowLastColumn="0" w:lastRowFirstColumn="0" w:lastRowLastColumn="0"/>
            <w:tcW w:w="3048" w:type="dxa"/>
            <w:hideMark/>
          </w:tcPr>
          <w:p w:rsidRPr="00B65EB5" w:rsidR="00273017" w:rsidP="00B65EB5" w:rsidRDefault="00273017" w14:paraId="40733C93" w14:textId="77777777">
            <w:pPr>
              <w:pStyle w:val="VERSION"/>
            </w:pPr>
            <w:r w:rsidRPr="00B65EB5">
              <w:t xml:space="preserve">Agreed Date: </w:t>
            </w:r>
          </w:p>
        </w:tc>
        <w:tc>
          <w:tcPr>
            <w:tcW w:w="1972" w:type="dxa"/>
          </w:tcPr>
          <w:p w:rsidRPr="00B65EB5" w:rsidR="00273017" w:rsidP="00B65EB5" w:rsidRDefault="00273017" w14:paraId="1FE7AB98" w14:textId="49BB0475">
            <w:pPr>
              <w:pStyle w:val="VERSION"/>
              <w:cnfStyle w:val="100000000000" w:firstRow="1" w:lastRow="0" w:firstColumn="0" w:lastColumn="0" w:oddVBand="0" w:evenVBand="0" w:oddHBand="0" w:evenHBand="0" w:firstRowFirstColumn="0" w:firstRowLastColumn="0" w:lastRowFirstColumn="0" w:lastRowLastColumn="0"/>
            </w:pPr>
            <w:r w:rsidRPr="00B65EB5">
              <w:t>17/02/2021</w:t>
            </w:r>
          </w:p>
        </w:tc>
      </w:tr>
      <w:tr w:rsidRPr="001F54B4" w:rsidR="00273017" w:rsidTr="00B65EB5" w14:paraId="681A2E58" w14:textId="77777777">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048" w:type="dxa"/>
          </w:tcPr>
          <w:p w:rsidRPr="00B65EB5" w:rsidR="00273017" w:rsidP="00B65EB5" w:rsidRDefault="00273017" w14:paraId="6AD73EF5" w14:textId="77777777">
            <w:pPr>
              <w:pStyle w:val="VERSION"/>
            </w:pPr>
            <w:r w:rsidRPr="00B65EB5">
              <w:t>Last Date of Review:</w:t>
            </w:r>
          </w:p>
        </w:tc>
        <w:tc>
          <w:tcPr>
            <w:tcW w:w="1972" w:type="dxa"/>
          </w:tcPr>
          <w:sdt>
            <w:sdtPr>
              <w:id w:val="1857388299"/>
              <w:placeholder>
                <w:docPart w:val="DefaultPlaceholder_-1854013438"/>
              </w:placeholder>
              <w:date w:fullDate="2026-01-07T00:00:00Z">
                <w:dateFormat w:val="dd/MM/yyyy"/>
                <w:lid w:val="en-GB"/>
                <w:storeMappedDataAs w:val="dateTime"/>
                <w:calendar w:val="gregorian"/>
              </w:date>
            </w:sdtPr>
            <w:sdtEndPr/>
            <w:sdtContent>
              <w:p w:rsidRPr="00B65EB5" w:rsidR="00273017" w:rsidP="00B65EB5" w:rsidRDefault="00655A07" w14:paraId="5E972959" w14:textId="2F790F0B">
                <w:pPr>
                  <w:pStyle w:val="VERSION"/>
                  <w:cnfStyle w:val="000000100000" w:firstRow="0" w:lastRow="0" w:firstColumn="0" w:lastColumn="0" w:oddVBand="0" w:evenVBand="0" w:oddHBand="1" w:evenHBand="0" w:firstRowFirstColumn="0" w:firstRowLastColumn="0" w:lastRowFirstColumn="0" w:lastRowLastColumn="0"/>
                </w:pPr>
                <w:r>
                  <w:t>07/01/2026</w:t>
                </w:r>
              </w:p>
            </w:sdtContent>
          </w:sdt>
        </w:tc>
      </w:tr>
      <w:tr w:rsidRPr="001F54B4" w:rsidR="00273017" w:rsidTr="00B65EB5" w14:paraId="16A74998" w14:textId="77777777">
        <w:trPr>
          <w:trHeight w:val="133"/>
        </w:trPr>
        <w:tc>
          <w:tcPr>
            <w:cnfStyle w:val="001000000000" w:firstRow="0" w:lastRow="0" w:firstColumn="1" w:lastColumn="0" w:oddVBand="0" w:evenVBand="0" w:oddHBand="0" w:evenHBand="0" w:firstRowFirstColumn="0" w:firstRowLastColumn="0" w:lastRowFirstColumn="0" w:lastRowLastColumn="0"/>
            <w:tcW w:w="3048" w:type="dxa"/>
            <w:hideMark/>
          </w:tcPr>
          <w:p w:rsidRPr="001B316D" w:rsidR="00273017" w:rsidP="00B65EB5" w:rsidRDefault="00273017" w14:paraId="4F70DF34" w14:textId="77777777">
            <w:pPr>
              <w:pStyle w:val="VERSION"/>
            </w:pPr>
            <w:r w:rsidRPr="001B316D">
              <w:t xml:space="preserve">Next Review Date: </w:t>
            </w:r>
          </w:p>
        </w:tc>
        <w:tc>
          <w:tcPr>
            <w:tcW w:w="1972" w:type="dxa"/>
          </w:tcPr>
          <w:sdt>
            <w:sdtPr>
              <w:rPr>
                <w:b/>
              </w:rPr>
              <w:id w:val="685873438"/>
              <w:placeholder>
                <w:docPart w:val="DefaultPlaceholder_-1854013438"/>
              </w:placeholder>
              <w:date w:fullDate="2027-01-07T00:00:00Z">
                <w:dateFormat w:val="dd/MM/yyyy"/>
                <w:lid w:val="en-GB"/>
                <w:storeMappedDataAs w:val="dateTime"/>
                <w:calendar w:val="gregorian"/>
              </w:date>
            </w:sdtPr>
            <w:sdtEndPr/>
            <w:sdtContent>
              <w:p w:rsidRPr="001B316D" w:rsidR="00273017" w:rsidP="00B65EB5" w:rsidRDefault="00655A07" w14:paraId="382FA3AF" w14:textId="112DB94C">
                <w:pPr>
                  <w:pStyle w:val="VERSION"/>
                  <w:cnfStyle w:val="000000000000" w:firstRow="0" w:lastRow="0" w:firstColumn="0" w:lastColumn="0" w:oddVBand="0" w:evenVBand="0" w:oddHBand="0" w:evenHBand="0" w:firstRowFirstColumn="0" w:firstRowLastColumn="0" w:lastRowFirstColumn="0" w:lastRowLastColumn="0"/>
                  <w:rPr>
                    <w:b/>
                  </w:rPr>
                </w:pPr>
                <w:r>
                  <w:rPr>
                    <w:b/>
                  </w:rPr>
                  <w:t>07/01/2027</w:t>
                </w:r>
              </w:p>
            </w:sdtContent>
          </w:sdt>
        </w:tc>
      </w:tr>
      <w:tr w:rsidRPr="001F54B4" w:rsidR="00273017" w:rsidTr="00B65EB5" w14:paraId="22AB0D71" w14:textId="7777777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048" w:type="dxa"/>
          </w:tcPr>
          <w:p w:rsidRPr="001B316D" w:rsidR="00273017" w:rsidP="00B65EB5" w:rsidRDefault="00273017" w14:paraId="2ABEF79B" w14:textId="77777777">
            <w:pPr>
              <w:pStyle w:val="VERSION"/>
            </w:pPr>
            <w:r w:rsidRPr="001B316D">
              <w:t>Version #:</w:t>
            </w:r>
          </w:p>
        </w:tc>
        <w:tc>
          <w:tcPr>
            <w:tcW w:w="1972" w:type="dxa"/>
          </w:tcPr>
          <w:p w:rsidRPr="001B316D" w:rsidR="00273017" w:rsidP="00B65EB5" w:rsidRDefault="00273017" w14:paraId="7B2DAF4D" w14:textId="4C11B586">
            <w:pPr>
              <w:pStyle w:val="VERSION"/>
              <w:cnfStyle w:val="000000100000" w:firstRow="0" w:lastRow="0" w:firstColumn="0" w:lastColumn="0" w:oddVBand="0" w:evenVBand="0" w:oddHBand="1" w:evenHBand="0" w:firstRowFirstColumn="0" w:firstRowLastColumn="0" w:lastRowFirstColumn="0" w:lastRowLastColumn="0"/>
              <w:rPr>
                <w:b/>
              </w:rPr>
            </w:pPr>
            <w:r w:rsidRPr="001B316D">
              <w:rPr>
                <w:b/>
              </w:rPr>
              <w:t>V</w:t>
            </w:r>
            <w:r w:rsidRPr="001B316D" w:rsidR="001B7733">
              <w:rPr>
                <w:b/>
              </w:rPr>
              <w:t>1</w:t>
            </w:r>
            <w:r w:rsidR="00655A07">
              <w:rPr>
                <w:b/>
              </w:rPr>
              <w:t>3</w:t>
            </w:r>
          </w:p>
        </w:tc>
      </w:tr>
    </w:tbl>
    <w:p w:rsidR="004250F0" w:rsidP="004250F0" w:rsidRDefault="004250F0" w14:paraId="469357AD" w14:textId="731477D3">
      <w:pPr>
        <w:pStyle w:val="HeaderStyle1"/>
      </w:pPr>
    </w:p>
    <w:p w:rsidR="001F54B4" w:rsidP="004250F0" w:rsidRDefault="001F54B4" w14:paraId="7BB4D68F" w14:textId="77777777">
      <w:pPr>
        <w:pStyle w:val="HeaderStyle1"/>
      </w:pPr>
    </w:p>
    <w:p w:rsidRPr="00CF1A85" w:rsidR="00AA242A" w:rsidP="00AA242A" w:rsidRDefault="00AA242A" w14:paraId="5E410726" w14:textId="244065A5">
      <w:pPr>
        <w:pStyle w:val="TOC1"/>
        <w:rPr>
          <w:color w:val="auto"/>
          <w:sz w:val="22"/>
        </w:rPr>
      </w:pPr>
    </w:p>
    <w:p w:rsidRPr="002F4BA5" w:rsidR="00C1135F" w:rsidP="006856F9" w:rsidRDefault="00C1135F" w14:paraId="7FBC16B7" w14:textId="77777777">
      <w:pPr>
        <w:pStyle w:val="AINDENT"/>
      </w:pPr>
      <w:r w:rsidRPr="002F4BA5">
        <w:lastRenderedPageBreak/>
        <w:t>INTRODUCTION</w:t>
      </w:r>
    </w:p>
    <w:p w:rsidRPr="00DE5105" w:rsidR="00C1135F" w:rsidP="00C1135F" w:rsidRDefault="00C1135F" w14:paraId="6DC0697B" w14:textId="77777777">
      <w:pPr>
        <w:spacing w:line="230" w:lineRule="exact"/>
        <w:rPr>
          <w:rFonts w:eastAsia="Verdana" w:cs="Arial"/>
          <w:b/>
          <w:sz w:val="28"/>
          <w:szCs w:val="28"/>
        </w:rPr>
      </w:pPr>
    </w:p>
    <w:p w:rsidRPr="00DE5105" w:rsidR="00C1135F" w:rsidP="00CF1A85" w:rsidRDefault="00C1135F" w14:paraId="099B8F65" w14:textId="602DF65C">
      <w:pPr>
        <w:pStyle w:val="BodyTextIndent1"/>
        <w:rPr>
          <w:sz w:val="28"/>
          <w:szCs w:val="28"/>
        </w:rPr>
      </w:pPr>
      <w:r w:rsidRPr="00DE5105">
        <w:rPr>
          <w:sz w:val="28"/>
          <w:szCs w:val="28"/>
        </w:rPr>
        <w:t xml:space="preserve">This procedure is principally concerned with complaints made against Hear Us staff, trustees or volunteers. </w:t>
      </w:r>
      <w:r w:rsidR="009E2477">
        <w:rPr>
          <w:sz w:val="28"/>
          <w:szCs w:val="28"/>
        </w:rPr>
        <w:t>T</w:t>
      </w:r>
      <w:r w:rsidRPr="00DE5105">
        <w:rPr>
          <w:sz w:val="28"/>
          <w:szCs w:val="28"/>
        </w:rPr>
        <w:t>here will be occasions when it will be appropriate to use this procedure to provide a framework for an investigation of a dispute or machinery for an appeal.</w:t>
      </w:r>
    </w:p>
    <w:p w:rsidRPr="00DE5105" w:rsidR="00C1135F" w:rsidP="00C1135F" w:rsidRDefault="00C1135F" w14:paraId="2FD8C4F9" w14:textId="77777777">
      <w:pPr>
        <w:spacing w:line="199" w:lineRule="exact"/>
        <w:rPr>
          <w:rFonts w:eastAsia="Verdana" w:cs="Arial"/>
          <w:b/>
          <w:sz w:val="28"/>
          <w:szCs w:val="28"/>
        </w:rPr>
      </w:pPr>
    </w:p>
    <w:p w:rsidRPr="002F4BA5" w:rsidR="00C1135F" w:rsidP="006856F9" w:rsidRDefault="00C1135F" w14:paraId="2A094F89" w14:textId="77777777">
      <w:pPr>
        <w:pStyle w:val="AINDENT"/>
      </w:pPr>
      <w:r w:rsidRPr="002F4BA5">
        <w:t>PRINCIPLES</w:t>
      </w:r>
    </w:p>
    <w:p w:rsidRPr="00DE5105" w:rsidR="00C1135F" w:rsidP="00CF1A85" w:rsidRDefault="00C1135F" w14:paraId="423D14C2" w14:textId="77777777">
      <w:pPr>
        <w:spacing w:line="230" w:lineRule="exact"/>
        <w:ind w:left="1276" w:hanging="567"/>
        <w:rPr>
          <w:rFonts w:eastAsia="Verdana" w:cs="Arial"/>
          <w:b/>
          <w:sz w:val="28"/>
          <w:szCs w:val="28"/>
        </w:rPr>
      </w:pPr>
    </w:p>
    <w:p w:rsidRPr="002F4BA5" w:rsidR="002F4BA5" w:rsidP="006856F9" w:rsidRDefault="00C1135F" w14:paraId="7F3BAA61" w14:textId="77777777">
      <w:pPr>
        <w:pStyle w:val="1iNDENT"/>
      </w:pPr>
      <w:r w:rsidRPr="002F4BA5">
        <w:t>The opportunity to make a complaint or grievance is an essential right for all those who use the services provided by Hear Us. Complaints can be a valuable way of evaluating and improving our services and of ensuring they are responsive to the needs and preferences of users.</w:t>
      </w:r>
    </w:p>
    <w:p w:rsidRPr="002F4BA5" w:rsidR="002F4BA5" w:rsidP="006856F9" w:rsidRDefault="00C1135F" w14:paraId="55955E8F" w14:textId="77777777">
      <w:pPr>
        <w:pStyle w:val="1iNDENT"/>
      </w:pPr>
      <w:r w:rsidRPr="002F4BA5">
        <w:t xml:space="preserve">Hear Us's complaints procedure is intended to be speedy, effective and easily understandable. To ensure fairness, any investigation </w:t>
      </w:r>
      <w:proofErr w:type="gramStart"/>
      <w:r w:rsidRPr="002F4BA5">
        <w:t>required</w:t>
      </w:r>
      <w:r w:rsidRPr="002F4BA5" w:rsidR="00CF1A85">
        <w:t>,</w:t>
      </w:r>
      <w:proofErr w:type="gramEnd"/>
      <w:r w:rsidRPr="002F4BA5">
        <w:t xml:space="preserve"> will be carried out by someone who was not directly involved with the incident relating to the complaint.</w:t>
      </w:r>
    </w:p>
    <w:p w:rsidRPr="002F4BA5" w:rsidR="002F4BA5" w:rsidP="006856F9" w:rsidRDefault="00C1135F" w14:paraId="7EEAC2BA" w14:textId="3900A695">
      <w:pPr>
        <w:pStyle w:val="1iNDENT"/>
      </w:pPr>
      <w:r w:rsidRPr="002F4BA5">
        <w:t xml:space="preserve">Hear Us </w:t>
      </w:r>
      <w:r w:rsidRPr="002F4BA5" w:rsidR="002F4BA5">
        <w:t>recognizes</w:t>
      </w:r>
      <w:r w:rsidRPr="002F4BA5">
        <w:t xml:space="preserve"> that making a complaint can be difficult and stressful for the person making the complaint. Appropriate assistance will be offered to the complainant. At any stage</w:t>
      </w:r>
      <w:r w:rsidRPr="002F4BA5" w:rsidR="00273017">
        <w:t>,</w:t>
      </w:r>
      <w:r w:rsidRPr="002F4BA5">
        <w:t xml:space="preserve"> a complainant may seek the help of an independent advocate and Hear Us will provide information on this on request.</w:t>
      </w:r>
    </w:p>
    <w:p w:rsidRPr="002F4BA5" w:rsidR="002F4BA5" w:rsidP="006856F9" w:rsidRDefault="00C1135F" w14:paraId="55123838" w14:textId="77777777">
      <w:pPr>
        <w:pStyle w:val="1iNDENT"/>
      </w:pPr>
      <w:r w:rsidRPr="002F4BA5">
        <w:t xml:space="preserve">A complaint can also be stressful for a person against whom a complaint is made and that person may also need assistance and support. Any member of staff or volunteer against whom a complaint is made will be given the </w:t>
      </w:r>
      <w:proofErr w:type="gramStart"/>
      <w:r w:rsidRPr="002F4BA5">
        <w:t>fullest</w:t>
      </w:r>
      <w:proofErr w:type="gramEnd"/>
      <w:r w:rsidRPr="002F4BA5">
        <w:t xml:space="preserve"> opportunity to answer any criticisms.</w:t>
      </w:r>
    </w:p>
    <w:p w:rsidRPr="002F4BA5" w:rsidR="002F4BA5" w:rsidP="006856F9" w:rsidRDefault="00C1135F" w14:paraId="31F3ED98" w14:textId="77777777">
      <w:pPr>
        <w:pStyle w:val="1iNDENT"/>
      </w:pPr>
      <w:r w:rsidRPr="002F4BA5">
        <w:t>Every effort will be made to try and resolve any problem as soon as possible with the person concerned. If it is necessary to take the matter further</w:t>
      </w:r>
      <w:r w:rsidRPr="002F4BA5" w:rsidR="00273017">
        <w:t>,</w:t>
      </w:r>
      <w:r w:rsidRPr="002F4BA5">
        <w:t xml:space="preserve"> it will be done in line with the procedure described below.</w:t>
      </w:r>
    </w:p>
    <w:p w:rsidRPr="002F4BA5" w:rsidR="002F4BA5" w:rsidP="006856F9" w:rsidRDefault="00C1135F" w14:paraId="72E10EC4" w14:textId="77777777">
      <w:pPr>
        <w:pStyle w:val="1iNDENT"/>
      </w:pPr>
      <w:r w:rsidRPr="002F4BA5">
        <w:t>Some complaints have or may have financial or legal consequences for Hear Us. In such cases</w:t>
      </w:r>
      <w:r w:rsidRPr="002F4BA5" w:rsidR="00273017">
        <w:t>,</w:t>
      </w:r>
      <w:r w:rsidRPr="002F4BA5">
        <w:t xml:space="preserve"> its insurers require </w:t>
      </w:r>
      <w:proofErr w:type="gramStart"/>
      <w:r w:rsidRPr="002F4BA5">
        <w:t>Hear</w:t>
      </w:r>
      <w:proofErr w:type="gramEnd"/>
      <w:r w:rsidRPr="002F4BA5">
        <w:t xml:space="preserve"> Us to cease direct contact with the complainant. It may then be necessary in the interests of the complainant to refer them to another agency both for assistance with the complaint and to ensure th</w:t>
      </w:r>
      <w:r w:rsidRPr="002F4BA5" w:rsidR="00CF1A85">
        <w:t>at their service needs are met.</w:t>
      </w:r>
      <w:r w:rsidRPr="002F4BA5" w:rsidR="002F4BA5">
        <w:t xml:space="preserve"> </w:t>
      </w:r>
    </w:p>
    <w:p w:rsidRPr="002F4BA5" w:rsidR="002F4BA5" w:rsidP="006856F9" w:rsidRDefault="00273017" w14:paraId="1F00E478" w14:textId="77777777">
      <w:pPr>
        <w:pStyle w:val="1iNDENT"/>
      </w:pPr>
      <w:r w:rsidRPr="002F4BA5">
        <w:lastRenderedPageBreak/>
        <w:t>This p</w:t>
      </w:r>
      <w:r w:rsidRPr="002F4BA5" w:rsidR="00C1135F">
        <w:t>rocedure for handling complaints may have financial or legal consequences for Hear Us</w:t>
      </w:r>
      <w:r w:rsidRPr="002F4BA5" w:rsidR="00CF1A85">
        <w:t>.</w:t>
      </w:r>
    </w:p>
    <w:p w:rsidRPr="002F4BA5" w:rsidR="002F4BA5" w:rsidP="006856F9" w:rsidRDefault="00C1135F" w14:paraId="00D8E495" w14:textId="77777777">
      <w:pPr>
        <w:pStyle w:val="1iNDENT"/>
      </w:pPr>
      <w:r w:rsidRPr="002F4BA5">
        <w:t xml:space="preserve">Hear Us will respect the confidentiality of both the complainant and any person complained about, subject to the provisions of </w:t>
      </w:r>
      <w:proofErr w:type="gramStart"/>
      <w:r w:rsidRPr="002F4BA5">
        <w:t>Hear</w:t>
      </w:r>
      <w:proofErr w:type="gramEnd"/>
      <w:r w:rsidRPr="002F4BA5">
        <w:t xml:space="preserve"> Us's Confidentiality Policy. This states that, if a complaint is to be properly</w:t>
      </w:r>
      <w:bookmarkStart w:name="page2" w:id="1"/>
      <w:bookmarkEnd w:id="1"/>
      <w:r w:rsidRPr="002F4BA5">
        <w:t xml:space="preserve"> investigated and action taken </w:t>
      </w:r>
      <w:proofErr w:type="gramStart"/>
      <w:r w:rsidRPr="002F4BA5">
        <w:t>as a result of</w:t>
      </w:r>
      <w:proofErr w:type="gramEnd"/>
      <w:r w:rsidRPr="002F4BA5">
        <w:t xml:space="preserve"> the complaint, it may not always be possible to avoid a breach of confidentiality. The permission of the complainant will be sought for this but</w:t>
      </w:r>
      <w:r w:rsidRPr="002F4BA5" w:rsidR="00273017">
        <w:t>,</w:t>
      </w:r>
      <w:r w:rsidRPr="002F4BA5">
        <w:t xml:space="preserve"> when the welfare of the complainant or other people is seriously at risk</w:t>
      </w:r>
      <w:r w:rsidRPr="002F4BA5" w:rsidR="00273017">
        <w:t>,</w:t>
      </w:r>
      <w:r w:rsidRPr="002F4BA5">
        <w:t xml:space="preserve"> it may be necessary to breach confidentiality even if that permission is withheld.</w:t>
      </w:r>
      <w:r w:rsidRPr="002F4BA5" w:rsidR="002F4BA5">
        <w:t xml:space="preserve"> </w:t>
      </w:r>
    </w:p>
    <w:p w:rsidRPr="002F4BA5" w:rsidR="002F4BA5" w:rsidP="006856F9" w:rsidRDefault="00C1135F" w14:paraId="7C5FF1DE" w14:textId="77777777">
      <w:pPr>
        <w:pStyle w:val="1iNDENT"/>
      </w:pPr>
      <w:r w:rsidRPr="002F4BA5">
        <w:t xml:space="preserve">The outcome of all complaints and investigations will be reported in confidence to the Board of Directors and in writing to the complainant. A report on Complaints will also be made available to funders of </w:t>
      </w:r>
      <w:proofErr w:type="gramStart"/>
      <w:r w:rsidRPr="002F4BA5">
        <w:t>Hear</w:t>
      </w:r>
      <w:proofErr w:type="gramEnd"/>
      <w:r w:rsidRPr="002F4BA5">
        <w:t xml:space="preserve"> Us’s services as part of the evaluation of these services.</w:t>
      </w:r>
    </w:p>
    <w:p w:rsidRPr="002F4BA5" w:rsidR="002F4BA5" w:rsidP="006856F9" w:rsidRDefault="00C1135F" w14:paraId="4F2FEFA0" w14:textId="77777777">
      <w:pPr>
        <w:pStyle w:val="1iNDENT"/>
      </w:pPr>
      <w:r w:rsidRPr="002F4BA5">
        <w:t xml:space="preserve">This Procedure should be read in conjunction with </w:t>
      </w:r>
      <w:proofErr w:type="gramStart"/>
      <w:r w:rsidRPr="002F4BA5">
        <w:t>Hear</w:t>
      </w:r>
      <w:proofErr w:type="gramEnd"/>
      <w:r w:rsidRPr="002F4BA5">
        <w:t xml:space="preserve"> Us's Confidentiality Policy and Harassment Policy, and with the complaints procedures for the </w:t>
      </w:r>
      <w:proofErr w:type="gramStart"/>
      <w:r w:rsidRPr="002F4BA5">
        <w:t>particular project</w:t>
      </w:r>
      <w:proofErr w:type="gramEnd"/>
      <w:r w:rsidRPr="002F4BA5">
        <w:t xml:space="preserve"> concerned in the complaint.</w:t>
      </w:r>
    </w:p>
    <w:p w:rsidRPr="002F4BA5" w:rsidR="00C1135F" w:rsidP="006856F9" w:rsidRDefault="00C1135F" w14:paraId="3C364EAF" w14:textId="0E0E21B6">
      <w:pPr>
        <w:pStyle w:val="1iNDENT"/>
      </w:pPr>
      <w:r w:rsidRPr="002F4BA5">
        <w:t>Hear Us will make efforts to ensure that every user of its services is aware that this procedure exists. The procedure is described below. Copies of this policy and procedure will be available on request at all Hear Us projects.</w:t>
      </w:r>
    </w:p>
    <w:p w:rsidRPr="00DE5105" w:rsidR="00C1135F" w:rsidP="00C1135F" w:rsidRDefault="00C1135F" w14:paraId="0A755244" w14:textId="77777777">
      <w:pPr>
        <w:spacing w:line="197" w:lineRule="exact"/>
        <w:rPr>
          <w:rFonts w:cs="Arial"/>
          <w:sz w:val="28"/>
          <w:szCs w:val="28"/>
        </w:rPr>
      </w:pPr>
    </w:p>
    <w:p w:rsidRPr="002F4BA5" w:rsidR="00C1135F" w:rsidP="006856F9" w:rsidRDefault="00C1135F" w14:paraId="51E1A124" w14:textId="77777777">
      <w:pPr>
        <w:pStyle w:val="AINDENT"/>
      </w:pPr>
      <w:r w:rsidRPr="002F4BA5">
        <w:t>PROCEDURE</w:t>
      </w:r>
    </w:p>
    <w:p w:rsidRPr="00DE5105" w:rsidR="00C1135F" w:rsidP="00C1135F" w:rsidRDefault="00C1135F" w14:paraId="57EFC2E2" w14:textId="77777777">
      <w:pPr>
        <w:spacing w:line="213" w:lineRule="exact"/>
        <w:rPr>
          <w:rFonts w:eastAsia="Verdana" w:cs="Arial"/>
          <w:b/>
          <w:sz w:val="28"/>
          <w:szCs w:val="28"/>
        </w:rPr>
      </w:pPr>
    </w:p>
    <w:p w:rsidRPr="002F4BA5" w:rsidR="00C1135F" w:rsidP="006856F9" w:rsidRDefault="00C1135F" w14:paraId="24144C05" w14:textId="77777777">
      <w:pPr>
        <w:pStyle w:val="1iNDENT"/>
        <w:numPr>
          <w:ilvl w:val="0"/>
          <w:numId w:val="63"/>
        </w:numPr>
        <w:ind w:hanging="757"/>
      </w:pPr>
      <w:r w:rsidRPr="002F4BA5">
        <w:t>1st Stage: informal discussion with the person concerned. The Project Manager may be asked to help to resolve the complaint informally.</w:t>
      </w:r>
    </w:p>
    <w:p w:rsidRPr="002F4BA5" w:rsidR="00C1135F" w:rsidP="006856F9" w:rsidRDefault="00C1135F" w14:paraId="7215A20B" w14:textId="77777777">
      <w:pPr>
        <w:pStyle w:val="1iNDENT"/>
      </w:pPr>
      <w:r w:rsidRPr="002F4BA5">
        <w:t>2nd Stage: a formal complaint in writing should be sent as follows:</w:t>
      </w:r>
    </w:p>
    <w:p w:rsidRPr="00DE5105" w:rsidR="00C1135F" w:rsidP="006856F9" w:rsidRDefault="00C1135F" w14:paraId="42F683DF" w14:textId="77777777">
      <w:pPr>
        <w:pStyle w:val="1iNDENT"/>
        <w:numPr>
          <w:ilvl w:val="0"/>
          <w:numId w:val="62"/>
        </w:numPr>
      </w:pPr>
      <w:r w:rsidRPr="00DE5105">
        <w:t>Complaint against a member of staff or volunteer: to the Chief Executive</w:t>
      </w:r>
    </w:p>
    <w:p w:rsidRPr="00DE5105" w:rsidR="00C1135F" w:rsidP="006856F9" w:rsidRDefault="00C1135F" w14:paraId="062DCFDE" w14:textId="77777777">
      <w:pPr>
        <w:pStyle w:val="1iNDENT"/>
        <w:numPr>
          <w:ilvl w:val="0"/>
          <w:numId w:val="62"/>
        </w:numPr>
      </w:pPr>
      <w:r w:rsidRPr="00DE5105">
        <w:t xml:space="preserve">Complaint </w:t>
      </w:r>
      <w:proofErr w:type="gramStart"/>
      <w:r w:rsidRPr="00DE5105">
        <w:t>against</w:t>
      </w:r>
      <w:proofErr w:type="gramEnd"/>
      <w:r w:rsidRPr="00DE5105">
        <w:t xml:space="preserve"> the Chief Executive: to the Chair</w:t>
      </w:r>
    </w:p>
    <w:p w:rsidRPr="00DE5105" w:rsidR="00C1135F" w:rsidP="006856F9" w:rsidRDefault="00C1135F" w14:paraId="268C2090" w14:textId="77777777">
      <w:pPr>
        <w:pStyle w:val="1iNDENT"/>
        <w:numPr>
          <w:ilvl w:val="0"/>
          <w:numId w:val="62"/>
        </w:numPr>
      </w:pPr>
      <w:r w:rsidRPr="00DE5105">
        <w:t>Complaint against a trustee: to the Chair</w:t>
      </w:r>
    </w:p>
    <w:p w:rsidRPr="00DE5105" w:rsidR="00C1135F" w:rsidP="006856F9" w:rsidRDefault="00C1135F" w14:paraId="68C9EE88" w14:textId="77777777">
      <w:pPr>
        <w:pStyle w:val="1iNDENT"/>
        <w:numPr>
          <w:ilvl w:val="0"/>
          <w:numId w:val="62"/>
        </w:numPr>
      </w:pPr>
      <w:r w:rsidRPr="00DE5105">
        <w:t>Complaint against the Chair: to the Chief Executive, for the attention of the trustees</w:t>
      </w:r>
    </w:p>
    <w:p w:rsidRPr="00DE5105" w:rsidR="00C1135F" w:rsidP="002F4BA5" w:rsidRDefault="00C1135F" w14:paraId="25D0B66B" w14:textId="77777777">
      <w:pPr>
        <w:spacing w:line="191" w:lineRule="exact"/>
        <w:ind w:left="1276" w:hanging="709"/>
        <w:rPr>
          <w:rFonts w:eastAsia="Verdana" w:cs="Arial"/>
          <w:sz w:val="28"/>
          <w:szCs w:val="28"/>
        </w:rPr>
      </w:pPr>
    </w:p>
    <w:p w:rsidRPr="00DE5105" w:rsidR="00C1135F" w:rsidP="006856F9" w:rsidRDefault="00C1135F" w14:paraId="52F2E6A2" w14:textId="77777777">
      <w:pPr>
        <w:pStyle w:val="BodyText1"/>
        <w:ind w:left="709"/>
        <w:rPr>
          <w:sz w:val="28"/>
          <w:szCs w:val="28"/>
        </w:rPr>
      </w:pPr>
      <w:r w:rsidRPr="00DE5105">
        <w:rPr>
          <w:sz w:val="28"/>
          <w:szCs w:val="28"/>
        </w:rPr>
        <w:lastRenderedPageBreak/>
        <w:t>The person who receives the complaint will carry out an investigation, or, where appropriate, appoint someone else to do so. The investigator will report the results in writing within four weeks to the complainant and the relevant members of staff.</w:t>
      </w:r>
    </w:p>
    <w:p w:rsidRPr="00DE5105" w:rsidR="00C1135F" w:rsidP="002F4BA5" w:rsidRDefault="00C1135F" w14:paraId="4B86C4CB" w14:textId="77777777">
      <w:pPr>
        <w:pStyle w:val="BodyText1"/>
        <w:ind w:left="1276"/>
        <w:rPr>
          <w:sz w:val="28"/>
          <w:szCs w:val="28"/>
        </w:rPr>
      </w:pPr>
    </w:p>
    <w:p w:rsidRPr="00DE5105" w:rsidR="00C1135F" w:rsidP="006856F9" w:rsidRDefault="00C1135F" w14:paraId="0C3887D3" w14:textId="77777777">
      <w:pPr>
        <w:pStyle w:val="BodyText1"/>
        <w:ind w:left="720"/>
        <w:rPr>
          <w:sz w:val="28"/>
          <w:szCs w:val="28"/>
        </w:rPr>
      </w:pPr>
      <w:r w:rsidRPr="00DE5105">
        <w:rPr>
          <w:sz w:val="28"/>
          <w:szCs w:val="28"/>
        </w:rPr>
        <w:t xml:space="preserve">If the complainant or the person about whom the complaint is made is unhappy with the results of </w:t>
      </w:r>
      <w:proofErr w:type="gramStart"/>
      <w:r w:rsidRPr="00DE5105">
        <w:rPr>
          <w:sz w:val="28"/>
          <w:szCs w:val="28"/>
        </w:rPr>
        <w:t>this</w:t>
      </w:r>
      <w:proofErr w:type="gramEnd"/>
      <w:r w:rsidRPr="00DE5105">
        <w:rPr>
          <w:sz w:val="28"/>
          <w:szCs w:val="28"/>
        </w:rPr>
        <w:t xml:space="preserve"> they can then ask for the complaint to be referred to the 3rd Stage. This request should be made in writing to the Chair of Hear Us at Orchard House, 15a Purley Road, South Croydon, Surrey, CR2 6EZ within 28 days of the date of the letter giving the investigator’s results. After this date, the matter will be considered closed.</w:t>
      </w:r>
    </w:p>
    <w:p w:rsidRPr="00DE5105" w:rsidR="00C1135F" w:rsidP="002F4BA5" w:rsidRDefault="00C1135F" w14:paraId="6FBF6897" w14:textId="77777777">
      <w:pPr>
        <w:spacing w:line="202" w:lineRule="exact"/>
        <w:ind w:left="1276" w:hanging="709"/>
        <w:rPr>
          <w:rFonts w:eastAsia="Verdana" w:cs="Arial"/>
          <w:sz w:val="28"/>
          <w:szCs w:val="28"/>
        </w:rPr>
      </w:pPr>
    </w:p>
    <w:p w:rsidRPr="002F4BA5" w:rsidR="00C1135F" w:rsidP="006856F9" w:rsidRDefault="00C1135F" w14:paraId="638A5221" w14:textId="0A331E21">
      <w:pPr>
        <w:pStyle w:val="1iNDENT"/>
        <w:rPr>
          <w:rFonts w:cs="Arial"/>
          <w:szCs w:val="28"/>
          <w:lang w:val="en-GB"/>
        </w:rPr>
      </w:pPr>
      <w:r w:rsidRPr="002F4BA5">
        <w:rPr>
          <w:b/>
        </w:rPr>
        <w:t>3rd Stage</w:t>
      </w:r>
      <w:r w:rsidRPr="00DE5105">
        <w:t>: On receiving the complaint the Chair will consult with another trustee to decide whether the complaint should proceed to this level. If they decide it should not, the Chair will write to the complainant explaining why. If they deem that it should, the Chair will set up a panel to consider the complaint. The panel will generally consist of three people, one of whom will be a service user. These will usually all be trustees, but the Chair may replace one or more of the trustees with people independent of Hear Us if appropriate. The panel will aim to meet within 28 days, although this may take longer in complicated cases.</w:t>
      </w:r>
    </w:p>
    <w:p w:rsidRPr="002F4BA5" w:rsidR="002F4BA5" w:rsidP="006856F9" w:rsidRDefault="00C1135F" w14:paraId="1CC1D34E" w14:textId="606816B4">
      <w:pPr>
        <w:pStyle w:val="1iNDENT"/>
      </w:pPr>
      <w:r w:rsidRPr="002F4BA5">
        <w:t>The panel will invite to the meeting the complainant and the person or persons against whom the complaint has been made. Any such person may be accompanied to the meeting by a friend or supporter, or by an independent advocate.</w:t>
      </w:r>
      <w:bookmarkStart w:name="page3" w:id="2"/>
      <w:bookmarkEnd w:id="2"/>
    </w:p>
    <w:p w:rsidR="00C1135F" w:rsidP="006856F9" w:rsidRDefault="00C1135F" w14:paraId="4FC1B571" w14:textId="7A5C9832">
      <w:pPr>
        <w:pStyle w:val="1iNDENT"/>
      </w:pPr>
      <w:r w:rsidRPr="00DE5105">
        <w:t xml:space="preserve">The panel will report their decision and any recommendations in writing to the complainant and to any </w:t>
      </w:r>
      <w:proofErr w:type="gramStart"/>
      <w:r w:rsidRPr="00DE5105">
        <w:t>persons</w:t>
      </w:r>
      <w:proofErr w:type="gramEnd"/>
      <w:r w:rsidRPr="00DE5105">
        <w:t xml:space="preserve"> against whom the complaint was made within 21 days. The decision of the Panel will be final.</w:t>
      </w:r>
    </w:p>
    <w:p w:rsidRPr="00DE5105" w:rsidR="001B7733" w:rsidP="001B7733" w:rsidRDefault="001B7733" w14:paraId="18F33CCE" w14:textId="77777777">
      <w:pPr>
        <w:spacing w:line="197" w:lineRule="exact"/>
        <w:rPr>
          <w:rFonts w:cs="Arial"/>
          <w:sz w:val="28"/>
          <w:szCs w:val="28"/>
        </w:rPr>
      </w:pPr>
    </w:p>
    <w:p w:rsidRPr="002F4BA5" w:rsidR="001B7733" w:rsidP="001B7733" w:rsidRDefault="001B7733" w14:paraId="467060C9" w14:textId="25918223">
      <w:pPr>
        <w:pStyle w:val="AINDENT"/>
      </w:pPr>
      <w:r>
        <w:t>COMPLIANCE WITH INSURANCE</w:t>
      </w:r>
    </w:p>
    <w:p w:rsidRPr="00DE5105" w:rsidR="001B7733" w:rsidP="001B7733" w:rsidRDefault="001B7733" w14:paraId="603DD077" w14:textId="77777777">
      <w:pPr>
        <w:spacing w:line="213" w:lineRule="exact"/>
        <w:rPr>
          <w:rFonts w:eastAsia="Verdana" w:cs="Arial"/>
          <w:b/>
          <w:sz w:val="28"/>
          <w:szCs w:val="28"/>
        </w:rPr>
      </w:pPr>
    </w:p>
    <w:p w:rsidRPr="00DE5105" w:rsidR="001B7733" w:rsidP="00F52EC7" w:rsidRDefault="001B7733" w14:paraId="03E0FBAA" w14:textId="41CAEB36">
      <w:pPr>
        <w:pStyle w:val="1iNDENT"/>
        <w:numPr>
          <w:ilvl w:val="0"/>
          <w:numId w:val="0"/>
        </w:numPr>
        <w:ind w:left="720" w:hanging="720"/>
      </w:pPr>
      <w:r w:rsidRPr="002F4BA5">
        <w:t>1</w:t>
      </w:r>
      <w:r>
        <w:tab/>
      </w:r>
      <w:r>
        <w:rPr>
          <w:rFonts w:ascii="Calibri" w:hAnsi="Calibri" w:cs="Calibri"/>
        </w:rPr>
        <w:t xml:space="preserve">This complaints procedure </w:t>
      </w:r>
      <w:proofErr w:type="gramStart"/>
      <w:r>
        <w:rPr>
          <w:rFonts w:ascii="Calibri" w:hAnsi="Calibri" w:cs="Calibri"/>
        </w:rPr>
        <w:t>takes into account</w:t>
      </w:r>
      <w:proofErr w:type="gramEnd"/>
      <w:r>
        <w:rPr>
          <w:rFonts w:ascii="Calibri" w:hAnsi="Calibri" w:cs="Calibri"/>
        </w:rPr>
        <w:t xml:space="preserve"> the specific requirements of our professional indemnity insurance policy.</w:t>
      </w:r>
    </w:p>
    <w:p w:rsidRPr="00F52EC7" w:rsidR="00ED491D" w:rsidP="00ED491D" w:rsidRDefault="00ED491D" w14:paraId="555A9F78" w14:textId="77777777">
      <w:pPr>
        <w:pStyle w:val="HeaderStyle1"/>
        <w:jc w:val="center"/>
        <w:rPr>
          <w:rFonts w:cs="Arial"/>
          <w:sz w:val="28"/>
          <w:szCs w:val="28"/>
          <w:lang w:val="en-US"/>
        </w:rPr>
      </w:pPr>
    </w:p>
    <w:p w:rsidR="00273017" w:rsidRDefault="00273017" w14:paraId="10A49C42" w14:textId="1D7699E8">
      <w:pPr>
        <w:rPr>
          <w:rFonts w:cs="Arial"/>
          <w:color w:val="3F1D3D"/>
          <w:sz w:val="28"/>
          <w:szCs w:val="28"/>
          <w:lang w:eastAsia="en-GB"/>
        </w:rPr>
      </w:pPr>
      <w:r>
        <w:rPr>
          <w:rFonts w:cs="Arial"/>
          <w:sz w:val="28"/>
          <w:szCs w:val="28"/>
        </w:rPr>
        <w:br w:type="page"/>
      </w:r>
    </w:p>
    <w:p w:rsidRPr="00DE5105" w:rsidR="00EF49BC" w:rsidP="00273017" w:rsidRDefault="00273017" w14:paraId="69FB1AEB" w14:textId="36F850C4">
      <w:pPr>
        <w:pStyle w:val="HeaderStyle1"/>
        <w:rPr>
          <w:rFonts w:cs="Arial"/>
          <w:sz w:val="28"/>
          <w:szCs w:val="28"/>
        </w:rPr>
      </w:pPr>
      <w:r>
        <w:rPr>
          <w:rFonts w:cs="Arial"/>
          <w:sz w:val="28"/>
          <w:szCs w:val="28"/>
        </w:rPr>
        <w:lastRenderedPageBreak/>
        <w:t>Version Control</w:t>
      </w:r>
    </w:p>
    <w:tbl>
      <w:tblPr>
        <w:tblStyle w:val="GridTable5Dark-Accent5"/>
        <w:tblW w:w="9531" w:type="dxa"/>
        <w:tblLayout w:type="fixed"/>
        <w:tblLook w:val="04A0" w:firstRow="1" w:lastRow="0" w:firstColumn="1" w:lastColumn="0" w:noHBand="0" w:noVBand="1"/>
      </w:tblPr>
      <w:tblGrid>
        <w:gridCol w:w="1555"/>
        <w:gridCol w:w="1899"/>
        <w:gridCol w:w="2145"/>
        <w:gridCol w:w="3932"/>
      </w:tblGrid>
      <w:tr w:rsidRPr="00DE5105" w:rsidR="00AF6FE5" w:rsidTr="3A0A668A" w14:paraId="328D630A" w14:textId="77777777">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AF6FE5" w:rsidP="00923D0D" w:rsidRDefault="00AF6FE5" w14:paraId="160B4567" w14:textId="77777777">
            <w:pPr>
              <w:rPr>
                <w:rFonts w:eastAsia="Arial" w:cs="Arial"/>
                <w:sz w:val="28"/>
                <w:szCs w:val="28"/>
              </w:rPr>
            </w:pPr>
            <w:r w:rsidRPr="00AE78DD">
              <w:rPr>
                <w:rFonts w:eastAsia="Arial" w:cs="Arial"/>
                <w:sz w:val="28"/>
                <w:szCs w:val="28"/>
              </w:rPr>
              <w:t>Version #</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DE5105" w:rsidR="00AF6FE5" w:rsidP="00923D0D" w:rsidRDefault="00AF6FE5" w14:paraId="402BE81C" w14:textId="193F5DCD">
            <w:pPr>
              <w:cnfStyle w:val="100000000000" w:firstRow="1" w:lastRow="0" w:firstColumn="0" w:lastColumn="0" w:oddVBand="0" w:evenVBand="0" w:oddHBand="0" w:evenHBand="0" w:firstRowFirstColumn="0" w:firstRowLastColumn="0" w:lastRowFirstColumn="0" w:lastRowLastColumn="0"/>
              <w:rPr>
                <w:rFonts w:eastAsia="Arial" w:cs="Arial"/>
                <w:sz w:val="28"/>
                <w:szCs w:val="28"/>
              </w:rPr>
            </w:pPr>
            <w:r w:rsidRPr="00DE5105">
              <w:rPr>
                <w:rFonts w:eastAsia="Arial" w:cs="Arial"/>
                <w:sz w:val="28"/>
                <w:szCs w:val="28"/>
              </w:rPr>
              <w:t>Author</w:t>
            </w: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Pr="00DE5105" w:rsidR="00AF6FE5" w:rsidP="00923D0D" w:rsidRDefault="00AF6FE5" w14:paraId="6F745223" w14:textId="77777777">
            <w:pPr>
              <w:cnfStyle w:val="100000000000" w:firstRow="1" w:lastRow="0" w:firstColumn="0" w:lastColumn="0" w:oddVBand="0" w:evenVBand="0" w:oddHBand="0" w:evenHBand="0" w:firstRowFirstColumn="0" w:firstRowLastColumn="0" w:lastRowFirstColumn="0" w:lastRowLastColumn="0"/>
              <w:rPr>
                <w:rFonts w:eastAsia="Arial" w:cs="Arial"/>
                <w:sz w:val="28"/>
                <w:szCs w:val="28"/>
              </w:rPr>
            </w:pPr>
            <w:r w:rsidRPr="00DE5105">
              <w:rPr>
                <w:rFonts w:eastAsia="Arial" w:cs="Arial"/>
                <w:sz w:val="28"/>
                <w:szCs w:val="28"/>
              </w:rPr>
              <w:t>Date</w:t>
            </w: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Pr="00DE5105" w:rsidR="00AF6FE5" w:rsidP="00923D0D" w:rsidRDefault="00AF6FE5" w14:paraId="5C7FEBFE" w14:textId="77777777">
            <w:pPr>
              <w:cnfStyle w:val="100000000000" w:firstRow="1" w:lastRow="0" w:firstColumn="0" w:lastColumn="0" w:oddVBand="0" w:evenVBand="0" w:oddHBand="0" w:evenHBand="0" w:firstRowFirstColumn="0" w:firstRowLastColumn="0" w:lastRowFirstColumn="0" w:lastRowLastColumn="0"/>
              <w:rPr>
                <w:rFonts w:eastAsia="Arial" w:cs="Arial"/>
                <w:sz w:val="28"/>
                <w:szCs w:val="28"/>
              </w:rPr>
            </w:pPr>
            <w:r w:rsidRPr="00DE5105">
              <w:rPr>
                <w:rFonts w:eastAsia="Arial" w:cs="Arial"/>
                <w:sz w:val="28"/>
                <w:szCs w:val="28"/>
              </w:rPr>
              <w:t>Version Notes</w:t>
            </w:r>
          </w:p>
        </w:tc>
      </w:tr>
      <w:tr w:rsidRPr="00DE5105" w:rsidR="002F4BA5" w:rsidTr="3A0A668A" w14:paraId="7179784A"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2F4BA5" w:rsidP="002F4BA5" w:rsidRDefault="002F4BA5" w14:paraId="7829960A" w14:textId="0FE3B7E8">
            <w:pPr>
              <w:rPr>
                <w:rFonts w:eastAsia="Arial" w:cs="Arial"/>
                <w:sz w:val="28"/>
                <w:szCs w:val="28"/>
              </w:rPr>
            </w:pPr>
            <w:r w:rsidRPr="00AE78DD">
              <w:rPr>
                <w:rFonts w:cs="Arial"/>
                <w:sz w:val="28"/>
                <w:szCs w:val="28"/>
              </w:rPr>
              <w:t>V6</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2F4BA5" w:rsidP="002F4BA5" w:rsidRDefault="002F4BA5" w14:paraId="6E6DF717" w14:textId="3A7D1C48">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Pr="002F4BA5" w:rsidR="002F4BA5" w:rsidP="002F4BA5" w:rsidRDefault="002F4BA5" w14:paraId="0BAD1822" w14:textId="41EDC584">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cs="Arial"/>
                <w:color w:val="3F1D3D"/>
                <w:sz w:val="28"/>
                <w:szCs w:val="28"/>
              </w:rPr>
              <w:t>12/08/2022</w:t>
            </w: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Pr="002F4BA5" w:rsidR="002F4BA5" w:rsidP="002F4BA5" w:rsidRDefault="002F4BA5" w14:paraId="0A837DB0" w14:textId="68685BBC">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Review Completed</w:t>
            </w:r>
          </w:p>
        </w:tc>
      </w:tr>
      <w:tr w:rsidRPr="00DE5105" w:rsidR="006856F9" w:rsidTr="3A0A668A" w14:paraId="08A86D7B"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6856F9" w:rsidP="006856F9" w:rsidRDefault="006856F9" w14:paraId="27CBE733" w14:textId="19B1D818">
            <w:pPr>
              <w:rPr>
                <w:rFonts w:cs="Arial"/>
                <w:sz w:val="28"/>
                <w:szCs w:val="28"/>
              </w:rPr>
            </w:pPr>
            <w:r w:rsidRPr="00AE78DD">
              <w:rPr>
                <w:rFonts w:cs="Arial"/>
                <w:sz w:val="28"/>
                <w:szCs w:val="28"/>
              </w:rPr>
              <w:t>V</w:t>
            </w:r>
            <w:r w:rsidRPr="00AE78DD" w:rsidR="001F54B4">
              <w:rPr>
                <w:rFonts w:cs="Arial"/>
                <w:sz w:val="28"/>
                <w:szCs w:val="28"/>
              </w:rPr>
              <w:t>8</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6856F9" w:rsidP="006856F9" w:rsidRDefault="006856F9" w14:paraId="54716A7D" w14:textId="5E9847BB">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Pr="002F4BA5" w:rsidR="006856F9" w:rsidP="006856F9" w:rsidRDefault="006856F9" w14:paraId="1E0F2AE2" w14:textId="43734EB9">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r>
              <w:rPr>
                <w:rFonts w:cs="Arial"/>
                <w:color w:val="3F1D3D"/>
                <w:sz w:val="28"/>
                <w:szCs w:val="28"/>
              </w:rPr>
              <w:t>14</w:t>
            </w:r>
            <w:r w:rsidRPr="002F4BA5">
              <w:rPr>
                <w:rFonts w:cs="Arial"/>
                <w:color w:val="3F1D3D"/>
                <w:sz w:val="28"/>
                <w:szCs w:val="28"/>
              </w:rPr>
              <w:t>/</w:t>
            </w:r>
            <w:r w:rsidR="00060CF6">
              <w:rPr>
                <w:rFonts w:cs="Arial"/>
                <w:color w:val="3F1D3D"/>
                <w:sz w:val="28"/>
                <w:szCs w:val="28"/>
              </w:rPr>
              <w:t>04</w:t>
            </w:r>
            <w:r w:rsidRPr="002F4BA5">
              <w:rPr>
                <w:rFonts w:cs="Arial"/>
                <w:color w:val="3F1D3D"/>
                <w:sz w:val="28"/>
                <w:szCs w:val="28"/>
              </w:rPr>
              <w:t>/202</w:t>
            </w:r>
            <w:r w:rsidR="00060CF6">
              <w:rPr>
                <w:rFonts w:cs="Arial"/>
                <w:color w:val="3F1D3D"/>
                <w:sz w:val="28"/>
                <w:szCs w:val="28"/>
              </w:rPr>
              <w:t>3</w:t>
            </w: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Pr="002F4BA5" w:rsidR="006856F9" w:rsidP="006856F9" w:rsidRDefault="00060CF6" w14:paraId="46ECE20A" w14:textId="1106A82B">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Pr>
                <w:rFonts w:eastAsia="Arial" w:cs="Arial"/>
                <w:color w:val="3F1D3D"/>
                <w:sz w:val="28"/>
                <w:szCs w:val="28"/>
              </w:rPr>
              <w:t>New Revision</w:t>
            </w:r>
            <w:r w:rsidR="001F54B4">
              <w:rPr>
                <w:rFonts w:eastAsia="Arial" w:cs="Arial"/>
                <w:color w:val="3F1D3D"/>
                <w:sz w:val="28"/>
                <w:szCs w:val="28"/>
              </w:rPr>
              <w:t xml:space="preserve"> – annual review</w:t>
            </w:r>
          </w:p>
        </w:tc>
      </w:tr>
      <w:tr w:rsidRPr="00DE5105" w:rsidR="00E84595" w:rsidTr="3A0A668A" w14:paraId="170B4232"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E84595" w:rsidP="00E84595" w:rsidRDefault="00E84595" w14:paraId="5F050DCF" w14:textId="05851345">
            <w:pPr>
              <w:rPr>
                <w:rFonts w:cs="Arial"/>
                <w:sz w:val="28"/>
                <w:szCs w:val="28"/>
              </w:rPr>
            </w:pPr>
            <w:r w:rsidRPr="00AE78DD">
              <w:rPr>
                <w:rFonts w:cs="Arial"/>
                <w:sz w:val="28"/>
                <w:szCs w:val="28"/>
              </w:rPr>
              <w:t>V9</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E84595" w:rsidP="00E84595" w:rsidRDefault="00E84595" w14:paraId="5FEF9D5B" w14:textId="37986D92">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sdt>
          <w:sdtPr>
            <w:rPr>
              <w:rFonts w:cs="Arial"/>
              <w:color w:val="3F1D3D"/>
              <w:sz w:val="28"/>
              <w:szCs w:val="28"/>
            </w:rPr>
            <w:id w:val="-292598449"/>
            <w:placeholder>
              <w:docPart w:val="DefaultPlaceholder_-1854013438"/>
            </w:placeholder>
            <w:date w:fullDate="2024-04-14T00:00:00Z">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E84595" w:rsidP="00E84595" w:rsidRDefault="00E84595" w14:paraId="0674A020" w14:textId="423B480E">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r>
                  <w:rPr>
                    <w:rFonts w:cs="Arial"/>
                    <w:color w:val="3F1D3D"/>
                    <w:sz w:val="28"/>
                    <w:szCs w:val="28"/>
                  </w:rPr>
                  <w:t>14</w:t>
                </w:r>
                <w:r w:rsidRPr="002F4BA5">
                  <w:rPr>
                    <w:rFonts w:cs="Arial"/>
                    <w:color w:val="3F1D3D"/>
                    <w:sz w:val="28"/>
                    <w:szCs w:val="28"/>
                  </w:rPr>
                  <w:t>/</w:t>
                </w:r>
                <w:r>
                  <w:rPr>
                    <w:rFonts w:cs="Arial"/>
                    <w:color w:val="3F1D3D"/>
                    <w:sz w:val="28"/>
                    <w:szCs w:val="28"/>
                  </w:rPr>
                  <w:t>04</w:t>
                </w:r>
                <w:r w:rsidRPr="002F4BA5">
                  <w:rPr>
                    <w:rFonts w:cs="Arial"/>
                    <w:color w:val="3F1D3D"/>
                    <w:sz w:val="28"/>
                    <w:szCs w:val="28"/>
                  </w:rPr>
                  <w:t>/202</w:t>
                </w:r>
                <w:r>
                  <w:rPr>
                    <w:rFonts w:cs="Arial"/>
                    <w:color w:val="3F1D3D"/>
                    <w:sz w:val="28"/>
                    <w:szCs w:val="28"/>
                  </w:rPr>
                  <w:t>4</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E84595" w:rsidP="00E84595" w:rsidRDefault="00E84595" w14:paraId="432FACF6" w14:textId="744F3CD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Pr>
                <w:rFonts w:eastAsia="Arial" w:cs="Arial"/>
                <w:color w:val="3F1D3D"/>
                <w:sz w:val="28"/>
                <w:szCs w:val="28"/>
              </w:rPr>
              <w:t>Annual review</w:t>
            </w:r>
          </w:p>
        </w:tc>
      </w:tr>
      <w:tr w:rsidRPr="001B7733" w:rsidR="001B7733" w:rsidTr="3A0A668A" w14:paraId="420985F5"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7733" w:rsidP="00E84595" w:rsidRDefault="001B7733" w14:paraId="470ED5D4" w14:textId="71FD2828">
            <w:pPr>
              <w:rPr>
                <w:rFonts w:cs="Arial"/>
                <w:sz w:val="28"/>
                <w:szCs w:val="28"/>
              </w:rPr>
            </w:pPr>
            <w:r w:rsidRPr="00AE78DD">
              <w:rPr>
                <w:rFonts w:cs="Arial"/>
                <w:sz w:val="28"/>
                <w:szCs w:val="28"/>
              </w:rPr>
              <w:t>V10</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7733" w:rsidP="00E84595" w:rsidRDefault="001B7733" w14:paraId="1F2E0CD2" w14:textId="5670CCD9">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Pr>
                <w:rFonts w:eastAsia="Arial" w:cs="Arial"/>
                <w:color w:val="3F1D3D"/>
                <w:sz w:val="28"/>
                <w:szCs w:val="28"/>
              </w:rPr>
              <w:t>E Yates</w:t>
            </w:r>
          </w:p>
        </w:tc>
        <w:tc>
          <w:tcPr>
            <w:cnfStyle w:val="000000000000" w:firstRow="0" w:lastRow="0" w:firstColumn="0" w:lastColumn="0" w:oddVBand="0" w:evenVBand="0" w:oddHBand="0" w:evenHBand="0" w:firstRowFirstColumn="0" w:firstRowLastColumn="0" w:lastRowFirstColumn="0" w:lastRowLastColumn="0"/>
            <w:tcW w:w="2145" w:type="dxa"/>
            <w:tcMar/>
            <w:vAlign w:val="center"/>
          </w:tcPr>
          <w:sdt>
            <w:sdtPr>
              <w:rPr>
                <w:rFonts w:cs="Arial"/>
                <w:color w:val="3F1D3D"/>
                <w:sz w:val="28"/>
                <w:szCs w:val="28"/>
              </w:rPr>
              <w:id w:val="1770350873"/>
              <w:placeholder>
                <w:docPart w:val="DefaultPlaceholder_-1854013438"/>
              </w:placeholder>
              <w:date w:fullDate="2024-06-13T00:00:00Z">
                <w:dateFormat w:val="dd/MM/yyyy"/>
                <w:lid w:val="en-GB"/>
                <w:storeMappedDataAs w:val="dateTime"/>
                <w:calendar w:val="gregorian"/>
              </w:date>
            </w:sdtPr>
            <w:sdtEndPr/>
            <w:sdtContent>
              <w:p w:rsidR="001B7733" w:rsidP="00E84595" w:rsidRDefault="001B7733" w14:paraId="44AE8FDB" w14:textId="1C5EF18E">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r>
                  <w:rPr>
                    <w:rFonts w:cs="Arial"/>
                    <w:color w:val="3F1D3D"/>
                    <w:sz w:val="28"/>
                    <w:szCs w:val="28"/>
                  </w:rPr>
                  <w:t>13/06/2024</w:t>
                </w:r>
              </w:p>
            </w:sdtContent>
          </w:sdt>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Pr="001B7733" w:rsidR="001B7733" w:rsidP="00E84595" w:rsidRDefault="001B7733" w14:paraId="77D1ADE8" w14:textId="3532C34E">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sidRPr="001B7733">
              <w:rPr>
                <w:rFonts w:eastAsia="Arial" w:cs="Arial"/>
                <w:color w:val="3F1D3D"/>
                <w:sz w:val="28"/>
                <w:szCs w:val="28"/>
              </w:rPr>
              <w:t xml:space="preserve">Add G.1.1 AQS requirement </w:t>
            </w:r>
            <w:r>
              <w:rPr>
                <w:rFonts w:eastAsia="Arial" w:cs="Arial"/>
                <w:color w:val="3F1D3D"/>
                <w:sz w:val="28"/>
                <w:szCs w:val="28"/>
              </w:rPr>
              <w:t>for compliance with insurance.</w:t>
            </w:r>
          </w:p>
        </w:tc>
      </w:tr>
      <w:tr w:rsidRPr="001B7733" w:rsidR="00F52EC7" w:rsidTr="3A0A668A" w14:paraId="4F78FCB2"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F52EC7" w:rsidP="00F52EC7" w:rsidRDefault="00F52EC7" w14:paraId="582E03BA" w14:textId="581BC48B">
            <w:pPr>
              <w:rPr>
                <w:rFonts w:cs="Arial"/>
                <w:sz w:val="28"/>
                <w:szCs w:val="28"/>
              </w:rPr>
            </w:pPr>
            <w:r w:rsidRPr="00AE78DD">
              <w:rPr>
                <w:rFonts w:cs="Arial"/>
                <w:sz w:val="28"/>
                <w:szCs w:val="28"/>
              </w:rPr>
              <w:t>V11</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00F52EC7" w:rsidP="00F52EC7" w:rsidRDefault="00F52EC7" w14:paraId="7851EAA2" w14:textId="1D54CD8E">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sdt>
          <w:sdtPr>
            <w:rPr>
              <w:rFonts w:cs="Arial"/>
              <w:color w:val="3F1D3D"/>
              <w:sz w:val="28"/>
              <w:szCs w:val="28"/>
            </w:rPr>
            <w:id w:val="-2017222702"/>
            <w:placeholder>
              <w:docPart w:val="DefaultPlaceholder_-1854013438"/>
            </w:placeholder>
            <w:date w:fullDate="2024-04-14T00:00:00Z">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F52EC7" w:rsidP="00F52EC7" w:rsidRDefault="00F52EC7" w14:paraId="79A3308D" w14:textId="1EC9EEFC">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r>
                  <w:rPr>
                    <w:rFonts w:cs="Arial"/>
                    <w:color w:val="3F1D3D"/>
                    <w:sz w:val="28"/>
                    <w:szCs w:val="28"/>
                  </w:rPr>
                  <w:t>14</w:t>
                </w:r>
                <w:r w:rsidRPr="002F4BA5">
                  <w:rPr>
                    <w:rFonts w:cs="Arial"/>
                    <w:color w:val="3F1D3D"/>
                    <w:sz w:val="28"/>
                    <w:szCs w:val="28"/>
                  </w:rPr>
                  <w:t>/</w:t>
                </w:r>
                <w:r>
                  <w:rPr>
                    <w:rFonts w:cs="Arial"/>
                    <w:color w:val="3F1D3D"/>
                    <w:sz w:val="28"/>
                    <w:szCs w:val="28"/>
                  </w:rPr>
                  <w:t>04</w:t>
                </w:r>
                <w:r w:rsidRPr="002F4BA5">
                  <w:rPr>
                    <w:rFonts w:cs="Arial"/>
                    <w:color w:val="3F1D3D"/>
                    <w:sz w:val="28"/>
                    <w:szCs w:val="28"/>
                  </w:rPr>
                  <w:t>/202</w:t>
                </w:r>
                <w:r>
                  <w:rPr>
                    <w:rFonts w:cs="Arial"/>
                    <w:color w:val="3F1D3D"/>
                    <w:sz w:val="28"/>
                    <w:szCs w:val="28"/>
                  </w:rPr>
                  <w:t>4</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F52EC7" w:rsidP="00F52EC7" w:rsidRDefault="00F52EC7" w14:paraId="68FFE4D2"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Pr>
                <w:rFonts w:eastAsia="Arial" w:cs="Arial"/>
                <w:color w:val="3F1D3D"/>
                <w:sz w:val="28"/>
                <w:szCs w:val="28"/>
              </w:rPr>
              <w:t>Annual revie</w:t>
            </w:r>
            <w:r w:rsidR="00774434">
              <w:rPr>
                <w:rFonts w:eastAsia="Arial" w:cs="Arial"/>
                <w:color w:val="3F1D3D"/>
                <w:sz w:val="28"/>
                <w:szCs w:val="28"/>
              </w:rPr>
              <w:t>w</w:t>
            </w:r>
          </w:p>
          <w:p w:rsidRPr="001B7733" w:rsidR="00774434" w:rsidP="00774434" w:rsidRDefault="00774434" w14:paraId="048A7A0D" w14:textId="25A2B284">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Pr>
                <w:rFonts w:eastAsia="Arial" w:cs="Arial"/>
                <w:color w:val="3F1D3D"/>
                <w:sz w:val="28"/>
                <w:szCs w:val="28"/>
              </w:rPr>
              <w:t>+ Formatting and Developer Date Boxes</w:t>
            </w:r>
          </w:p>
        </w:tc>
      </w:tr>
      <w:tr w:rsidRPr="001B7733" w:rsidR="001B316D" w:rsidTr="3A0A668A" w14:paraId="286D86C2"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1B316D" w:rsidRDefault="001B316D" w14:paraId="094C29F9" w14:textId="4CC273BE">
            <w:pPr>
              <w:rPr>
                <w:rFonts w:cs="Arial"/>
                <w:sz w:val="28"/>
                <w:szCs w:val="28"/>
              </w:rPr>
            </w:pPr>
            <w:r>
              <w:rPr>
                <w:rFonts w:cs="Arial"/>
                <w:sz w:val="28"/>
                <w:szCs w:val="28"/>
              </w:rPr>
              <w:t>V12</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1B316D" w:rsidRDefault="001B316D" w14:paraId="49F2EB55" w14:textId="0978F992">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sdt>
          <w:sdtPr>
            <w:rPr>
              <w:rFonts w:cs="Arial"/>
              <w:color w:val="3F1D3D"/>
              <w:sz w:val="28"/>
              <w:szCs w:val="28"/>
            </w:rPr>
            <w:id w:val="-376014072"/>
            <w:placeholder>
              <w:docPart w:val="A12F13D900BB47169769C6548BD46812"/>
            </w:placeholder>
            <w:date w:fullDate="2024-09-12T00:00:00Z">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1B316D" w:rsidRDefault="001B316D" w14:paraId="073AE65D" w14:textId="23CEBAD3">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r>
                  <w:rPr>
                    <w:rFonts w:cs="Arial"/>
                    <w:color w:val="3F1D3D"/>
                    <w:sz w:val="28"/>
                    <w:szCs w:val="28"/>
                  </w:rPr>
                  <w:t>12/09/2024</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1B316D" w:rsidRDefault="001B316D" w14:paraId="6371A717"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Pr>
                <w:rFonts w:eastAsia="Arial" w:cs="Arial"/>
                <w:color w:val="3F1D3D"/>
                <w:sz w:val="28"/>
                <w:szCs w:val="28"/>
              </w:rPr>
              <w:t>Annual review</w:t>
            </w:r>
          </w:p>
          <w:p w:rsidR="001B316D" w:rsidP="001B316D" w:rsidRDefault="001B316D" w14:paraId="79A42006" w14:textId="1A2411CC">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r>
              <w:rPr>
                <w:rFonts w:eastAsia="Arial" w:cs="Arial"/>
                <w:color w:val="3F1D3D"/>
                <w:sz w:val="28"/>
                <w:szCs w:val="28"/>
              </w:rPr>
              <w:t>+ Formatting and Developer Date Boxes</w:t>
            </w:r>
          </w:p>
        </w:tc>
      </w:tr>
      <w:tr w:rsidRPr="001B7733" w:rsidR="00F52EC7" w:rsidTr="3A0A668A" w14:paraId="19C2CA0D"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F52EC7" w:rsidP="00F52EC7" w:rsidRDefault="00655A07" w14:paraId="2D17EC42" w14:textId="43844E2F">
            <w:pPr>
              <w:rPr>
                <w:rFonts w:cs="Arial"/>
                <w:sz w:val="28"/>
                <w:szCs w:val="28"/>
              </w:rPr>
            </w:pPr>
            <w:r>
              <w:rPr>
                <w:rFonts w:cs="Arial"/>
                <w:sz w:val="28"/>
                <w:szCs w:val="28"/>
              </w:rPr>
              <w:t>V13</w:t>
            </w: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F52EC7" w:rsidP="00F52EC7" w:rsidRDefault="00655A07" w14:paraId="09CF6A02" w14:textId="49A75E6F">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sidRPr="002F4BA5">
              <w:rPr>
                <w:rFonts w:eastAsia="Arial" w:cs="Arial"/>
                <w:color w:val="3F1D3D"/>
                <w:sz w:val="28"/>
                <w:szCs w:val="28"/>
              </w:rPr>
              <w:t>T Oldham</w:t>
            </w:r>
          </w:p>
        </w:tc>
        <w:sdt>
          <w:sdtPr>
            <w:rPr>
              <w:rFonts w:cs="Arial"/>
              <w:color w:val="3F1D3D"/>
              <w:sz w:val="28"/>
              <w:szCs w:val="28"/>
            </w:rPr>
            <w:id w:val="-1976360009"/>
            <w:placeholder>
              <w:docPart w:val="DefaultPlaceholder_-1854013438"/>
            </w:placeholder>
            <w:date w:fullDate="2026-01-07T00:00:00Z">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F52EC7" w:rsidP="00F52EC7" w:rsidRDefault="00655A07" w14:paraId="752293E2" w14:textId="5EF1150B">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r>
                  <w:rPr>
                    <w:rFonts w:cs="Arial"/>
                    <w:color w:val="3F1D3D"/>
                    <w:sz w:val="28"/>
                    <w:szCs w:val="28"/>
                  </w:rPr>
                  <w:t>07/01/2026</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F52EC7" w:rsidP="00F52EC7" w:rsidRDefault="00655A07" w14:paraId="4A90380B" w14:textId="5A60E065">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r>
              <w:rPr>
                <w:rFonts w:eastAsia="Arial" w:cs="Arial"/>
                <w:color w:val="3F1D3D"/>
                <w:sz w:val="28"/>
                <w:szCs w:val="28"/>
              </w:rPr>
              <w:t>Reviewed</w:t>
            </w:r>
          </w:p>
        </w:tc>
      </w:tr>
      <w:tr w:rsidRPr="001B7733" w:rsidR="001B316D" w:rsidTr="3A0A668A" w14:paraId="0CD05298"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19F5EF55"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0AEB4E86"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sdt>
          <w:sdtPr>
            <w:rPr>
              <w:rFonts w:cs="Arial"/>
              <w:color w:val="3F1D3D"/>
              <w:sz w:val="28"/>
              <w:szCs w:val="28"/>
            </w:rPr>
            <w:id w:val="-2140802910"/>
            <w:placeholder>
              <w:docPart w:val="DefaultPlaceholder_-1854013438"/>
            </w:placeholder>
            <w:showingPlcHdr/>
            <w:date>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00301877" w14:textId="11B3BC30">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r w:rsidRPr="006C6ADE">
                  <w:rPr>
                    <w:rStyle w:val="PlaceholderText"/>
                  </w:rPr>
                  <w:t>Click or tap to enter a date.</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50274008"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r>
      <w:tr w:rsidRPr="001B7733" w:rsidR="001B316D" w:rsidTr="3A0A668A" w14:paraId="060F8943"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1FFA62EB"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63B195A1"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sdt>
          <w:sdtPr>
            <w:rPr>
              <w:rFonts w:cs="Arial"/>
              <w:color w:val="3F1D3D"/>
              <w:sz w:val="28"/>
              <w:szCs w:val="28"/>
            </w:rPr>
            <w:id w:val="357784083"/>
            <w:placeholder>
              <w:docPart w:val="DefaultPlaceholder_-1854013438"/>
            </w:placeholder>
            <w:showingPlcHdr/>
            <w:date>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2EC62D89" w14:textId="05D610DD">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r w:rsidRPr="006C6ADE">
                  <w:rPr>
                    <w:rStyle w:val="PlaceholderText"/>
                  </w:rPr>
                  <w:t>Click or tap to enter a date.</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03CDB7C4"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tr>
      <w:tr w:rsidRPr="001B7733" w:rsidR="001B316D" w:rsidTr="3A0A668A" w14:paraId="2DF5704D"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31ED1736"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6FA051D9"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sdt>
          <w:sdtPr>
            <w:rPr>
              <w:rFonts w:cs="Arial"/>
              <w:color w:val="3F1D3D"/>
              <w:sz w:val="28"/>
              <w:szCs w:val="28"/>
            </w:rPr>
            <w:id w:val="-1206250799"/>
            <w:placeholder>
              <w:docPart w:val="DefaultPlaceholder_-1854013438"/>
            </w:placeholder>
            <w:showingPlcHdr/>
            <w:date>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7470ECDD" w14:textId="48517755">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r w:rsidRPr="006C6ADE">
                  <w:rPr>
                    <w:rStyle w:val="PlaceholderText"/>
                  </w:rPr>
                  <w:t>Click or tap to enter a date.</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2B3BBE04"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r>
      <w:tr w:rsidRPr="001B7733" w:rsidR="001B316D" w:rsidTr="3A0A668A" w14:paraId="27726510"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5E5D0162"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310AF2BB"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sdt>
          <w:sdtPr>
            <w:rPr>
              <w:rFonts w:cs="Arial"/>
              <w:color w:val="3F1D3D"/>
              <w:sz w:val="28"/>
              <w:szCs w:val="28"/>
            </w:rPr>
            <w:id w:val="-180749813"/>
            <w:placeholder>
              <w:docPart w:val="DefaultPlaceholder_-1854013438"/>
            </w:placeholder>
            <w:showingPlcHdr/>
            <w:date>
              <w:dateFormat w:val="dd/MM/yyyy"/>
              <w:lid w:val="en-GB"/>
              <w:storeMappedDataAs w:val="dateTime"/>
              <w:calendar w:val="gregorian"/>
            </w:date>
          </w:sdtPr>
          <w:sdtEndPr/>
          <w:sdtContent>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0C0EB984" w14:textId="67E6A72F">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r w:rsidRPr="006C6ADE">
                  <w:rPr>
                    <w:rStyle w:val="PlaceholderText"/>
                  </w:rPr>
                  <w:t>Click or tap to enter a date.</w:t>
                </w:r>
              </w:p>
            </w:tc>
          </w:sdtContent>
        </w:sdt>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2BEFBEAB"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tr>
      <w:tr w:rsidRPr="001B7733" w:rsidR="001B316D" w:rsidTr="3A0A668A" w14:paraId="5088DA66"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7F4DFA97"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6D93747B"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4CE875D0" w14:textId="77777777">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0CFC9265"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r>
      <w:tr w:rsidRPr="001B7733" w:rsidR="001B316D" w:rsidTr="3A0A668A" w14:paraId="3DA96F14" w14:textId="7777777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1598C4D8"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20C45FB9"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2898FA19" w14:textId="77777777">
            <w:pPr>
              <w:cnfStyle w:val="000000100000" w:firstRow="0" w:lastRow="0" w:firstColumn="0" w:lastColumn="0" w:oddVBand="0" w:evenVBand="0" w:oddHBand="1" w:evenHBand="0" w:firstRowFirstColumn="0" w:firstRowLastColumn="0" w:lastRowFirstColumn="0" w:lastRowLastColumn="0"/>
              <w:rPr>
                <w:rFonts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0FBF6C46" w14:textId="77777777">
            <w:pPr>
              <w:cnfStyle w:val="000000100000" w:firstRow="0" w:lastRow="0" w:firstColumn="0" w:lastColumn="0" w:oddVBand="0" w:evenVBand="0" w:oddHBand="1" w:evenHBand="0" w:firstRowFirstColumn="0" w:firstRowLastColumn="0" w:lastRowFirstColumn="0" w:lastRowLastColumn="0"/>
              <w:rPr>
                <w:rFonts w:eastAsia="Arial" w:cs="Arial"/>
                <w:color w:val="3F1D3D"/>
                <w:sz w:val="28"/>
                <w:szCs w:val="28"/>
              </w:rPr>
            </w:pPr>
          </w:p>
        </w:tc>
      </w:tr>
      <w:tr w:rsidRPr="001B7733" w:rsidR="001B316D" w:rsidTr="3A0A668A" w14:paraId="50DAC169" w14:textId="77777777">
        <w:trPr>
          <w:trHeight w:val="436"/>
        </w:trPr>
        <w:tc>
          <w:tcPr>
            <w:cnfStyle w:val="001000000000" w:firstRow="0" w:lastRow="0" w:firstColumn="1" w:lastColumn="0" w:oddVBand="0" w:evenVBand="0" w:oddHBand="0" w:evenHBand="0" w:firstRowFirstColumn="0" w:firstRowLastColumn="0" w:lastRowFirstColumn="0" w:lastRowLastColumn="0"/>
            <w:tcW w:w="1555" w:type="dxa"/>
            <w:tcMar/>
            <w:vAlign w:val="center"/>
          </w:tcPr>
          <w:p w:rsidRPr="00AE78DD" w:rsidR="001B316D" w:rsidP="00F52EC7" w:rsidRDefault="001B316D" w14:paraId="12A84D1A" w14:textId="77777777">
            <w:pPr>
              <w:rPr>
                <w:rFonts w:cs="Arial"/>
                <w:sz w:val="28"/>
                <w:szCs w:val="28"/>
              </w:rPr>
            </w:pPr>
          </w:p>
        </w:tc>
        <w:tc>
          <w:tcPr>
            <w:cnfStyle w:val="000000000000" w:firstRow="0" w:lastRow="0" w:firstColumn="0" w:lastColumn="0" w:oddVBand="0" w:evenVBand="0" w:oddHBand="0" w:evenHBand="0" w:firstRowFirstColumn="0" w:firstRowLastColumn="0" w:lastRowFirstColumn="0" w:lastRowLastColumn="0"/>
            <w:tcW w:w="1899" w:type="dxa"/>
            <w:tcMar/>
            <w:vAlign w:val="center"/>
          </w:tcPr>
          <w:p w:rsidRPr="002F4BA5" w:rsidR="001B316D" w:rsidP="00F52EC7" w:rsidRDefault="001B316D" w14:paraId="5DA2A241"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2145" w:type="dxa"/>
            <w:tcMar/>
            <w:vAlign w:val="center"/>
          </w:tcPr>
          <w:p w:rsidR="001B316D" w:rsidP="00F52EC7" w:rsidRDefault="001B316D" w14:paraId="43378037" w14:textId="77777777">
            <w:pPr>
              <w:cnfStyle w:val="000000000000" w:firstRow="0" w:lastRow="0" w:firstColumn="0" w:lastColumn="0" w:oddVBand="0" w:evenVBand="0" w:oddHBand="0" w:evenHBand="0" w:firstRowFirstColumn="0" w:firstRowLastColumn="0" w:lastRowFirstColumn="0" w:lastRowLastColumn="0"/>
              <w:rPr>
                <w:rFonts w:cs="Arial"/>
                <w:color w:val="3F1D3D"/>
                <w:sz w:val="28"/>
                <w:szCs w:val="28"/>
              </w:rPr>
            </w:pPr>
          </w:p>
        </w:tc>
        <w:tc>
          <w:tcPr>
            <w:cnfStyle w:val="000000000000" w:firstRow="0" w:lastRow="0" w:firstColumn="0" w:lastColumn="0" w:oddVBand="0" w:evenVBand="0" w:oddHBand="0" w:evenHBand="0" w:firstRowFirstColumn="0" w:firstRowLastColumn="0" w:lastRowFirstColumn="0" w:lastRowLastColumn="0"/>
            <w:tcW w:w="3932" w:type="dxa"/>
            <w:tcMar/>
            <w:vAlign w:val="center"/>
          </w:tcPr>
          <w:p w:rsidR="001B316D" w:rsidP="00F52EC7" w:rsidRDefault="001B316D" w14:paraId="433E8756" w14:textId="77777777">
            <w:pPr>
              <w:cnfStyle w:val="000000000000" w:firstRow="0" w:lastRow="0" w:firstColumn="0" w:lastColumn="0" w:oddVBand="0" w:evenVBand="0" w:oddHBand="0" w:evenHBand="0" w:firstRowFirstColumn="0" w:firstRowLastColumn="0" w:lastRowFirstColumn="0" w:lastRowLastColumn="0"/>
              <w:rPr>
                <w:rFonts w:eastAsia="Arial" w:cs="Arial"/>
                <w:color w:val="3F1D3D"/>
                <w:sz w:val="28"/>
                <w:szCs w:val="28"/>
              </w:rPr>
            </w:pPr>
          </w:p>
        </w:tc>
      </w:tr>
    </w:tbl>
    <w:p w:rsidRPr="001B7733" w:rsidR="00EF49BC" w:rsidP="00ED491D" w:rsidRDefault="00EF49BC" w14:paraId="4ECCE898" w14:textId="77777777">
      <w:pPr>
        <w:pStyle w:val="HeaderStyle1"/>
        <w:jc w:val="center"/>
        <w:rPr>
          <w:rFonts w:cs="Arial"/>
          <w:sz w:val="28"/>
          <w:szCs w:val="28"/>
        </w:rPr>
      </w:pPr>
    </w:p>
    <w:sectPr w:rsidRPr="001B7733" w:rsidR="00EF49BC" w:rsidSect="002E01D7">
      <w:headerReference w:type="default" r:id="rId12"/>
      <w:footerReference w:type="even" r:id="rId13"/>
      <w:footerReference w:type="default" r:id="rId14"/>
      <w:headerReference w:type="first" r:id="rId15"/>
      <w:footerReference w:type="first" r:id="rId16"/>
      <w:pgSz w:w="11907" w:h="16840" w:orient="portrait" w:code="9"/>
      <w:pgMar w:top="1276" w:right="1107" w:bottom="1135" w:left="125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38B4" w:rsidRDefault="004738B4" w14:paraId="75B33B58" w14:textId="77777777">
      <w:r>
        <w:separator/>
      </w:r>
    </w:p>
  </w:endnote>
  <w:endnote w:type="continuationSeparator" w:id="0">
    <w:p w:rsidR="004738B4" w:rsidRDefault="004738B4" w14:paraId="15364C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67FB" w:rsidP="00673C45" w:rsidRDefault="00DB67FB" w14:paraId="3A7E099E" w14:textId="77777777">
    <w:pPr>
      <w:pStyle w:val="Footer"/>
      <w:pBdr>
        <w:top w:val="single" w:color="002060" w:sz="4" w:space="1"/>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B67FB" w:rsidP="00673C45" w:rsidRDefault="00DB67FB" w14:paraId="10251E32" w14:textId="7AB0B05C">
    <w:pPr>
      <w:pStyle w:val="Footer"/>
      <w:pBdr>
        <w:top w:val="single" w:color="002060" w:sz="4" w:space="1"/>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rsidRPr="00673C45" w:rsidR="00060CF6" w:rsidP="00673C45" w:rsidRDefault="00060CF6" w14:paraId="676AB92C" w14:textId="77777777">
    <w:pPr>
      <w:pStyle w:val="Footer"/>
      <w:pBdr>
        <w:top w:val="single" w:color="002060" w:sz="4" w:space="1"/>
      </w:pBdr>
      <w:tabs>
        <w:tab w:val="left" w:pos="1380"/>
        <w:tab w:val="center" w:pos="5040"/>
      </w:tabs>
      <w:jc w:val="center"/>
      <w:rPr>
        <w:rFonts w:cs="Arial"/>
        <w:b/>
        <w:i/>
        <w:color w:val="002060"/>
        <w:sz w:val="20"/>
      </w:rPr>
    </w:pPr>
  </w:p>
  <w:p w:rsidRPr="00060CF6" w:rsidR="00DB67FB" w:rsidP="00060CF6" w:rsidRDefault="00DB67FB" w14:paraId="7B041145" w14:textId="4AD9DE45">
    <w:pPr>
      <w:pStyle w:val="HeaderStyle1"/>
      <w:rPr>
        <w:rFonts w:cs="Arial"/>
        <w:b/>
        <w:i/>
        <w:color w:val="002060"/>
        <w:spacing w:val="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Pr="001B316D" w:rsidR="001B316D">
      <w:rPr>
        <w:rFonts w:cs="Arial"/>
        <w:b/>
        <w:bCs/>
        <w:i/>
        <w:noProof/>
        <w:color w:val="002060"/>
        <w:sz w:val="20"/>
      </w:rPr>
      <w:t>5</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r w:rsidRPr="00060CF6" w:rsidR="00060CF6">
      <w:rPr>
        <w:rFonts w:cs="Arial"/>
        <w:b/>
        <w:i/>
        <w:color w:val="002060"/>
        <w:spacing w:val="60"/>
        <w:sz w:val="20"/>
      </w:rPr>
      <w:t xml:space="preserve"> G1.1 Complaints Procedure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B67FB" w:rsidP="00321C3D" w:rsidRDefault="006856F9" w14:paraId="158D7F1E" w14:textId="187E1F09">
    <w:pPr>
      <w:pStyle w:val="Footer"/>
      <w:tabs>
        <w:tab w:val="left" w:pos="1380"/>
        <w:tab w:val="center" w:pos="5040"/>
      </w:tabs>
      <w:jc w:val="center"/>
      <w:rPr>
        <w:rFonts w:cs="Arial"/>
        <w:color w:val="003366"/>
        <w:sz w:val="20"/>
      </w:rPr>
    </w:pPr>
    <w:r>
      <w:rPr>
        <w:rFonts w:cs="Arial"/>
        <w:noProof/>
        <w:color w:val="003366"/>
        <w:sz w:val="20"/>
        <w:lang w:eastAsia="en-GB"/>
      </w:rPr>
      <w:drawing>
        <wp:anchor distT="0" distB="0" distL="114300" distR="114300" simplePos="0" relativeHeight="251659264" behindDoc="0" locked="0" layoutInCell="1" allowOverlap="1" wp14:anchorId="39796493" wp14:editId="0EFBDC97">
          <wp:simplePos x="0" y="0"/>
          <wp:positionH relativeFrom="margin">
            <wp:align>left</wp:align>
          </wp:positionH>
          <wp:positionV relativeFrom="paragraph">
            <wp:posOffset>-3175</wp:posOffset>
          </wp:positionV>
          <wp:extent cx="1135380" cy="11353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S_logo.jpg"/>
                  <pic:cNvPicPr/>
                </pic:nvPicPr>
                <pic:blipFill>
                  <a:blip r:embed="rId1">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p>
  <w:p w:rsidRPr="00B1376F" w:rsidR="00DB67FB" w:rsidP="00321C3D" w:rsidRDefault="00DB67FB" w14:paraId="705260FC" w14:textId="77777777">
    <w:pPr>
      <w:jc w:val="right"/>
      <w:rPr>
        <w:rFonts w:cs="Arial"/>
        <w:b/>
        <w:color w:val="002060"/>
        <w:sz w:val="24"/>
        <w:szCs w:val="24"/>
      </w:rPr>
    </w:pPr>
    <w:r w:rsidRPr="00B1376F">
      <w:rPr>
        <w:rFonts w:cs="Arial"/>
        <w:b/>
        <w:color w:val="002060"/>
        <w:sz w:val="24"/>
        <w:szCs w:val="24"/>
      </w:rPr>
      <w:t>Hear Us</w:t>
    </w:r>
  </w:p>
  <w:p w:rsidRPr="00B1376F" w:rsidR="00DB67FB" w:rsidP="00321C3D" w:rsidRDefault="00DB67FB" w14:paraId="235FA181" w14:textId="77777777">
    <w:pPr>
      <w:jc w:val="right"/>
      <w:rPr>
        <w:rFonts w:cs="Arial"/>
        <w:color w:val="002060"/>
        <w:sz w:val="24"/>
        <w:szCs w:val="24"/>
      </w:rPr>
    </w:pPr>
    <w:r w:rsidRPr="00B1376F">
      <w:rPr>
        <w:rFonts w:cs="Arial"/>
        <w:color w:val="002060"/>
        <w:sz w:val="24"/>
        <w:szCs w:val="24"/>
      </w:rPr>
      <w:t>Orchard House</w:t>
    </w:r>
  </w:p>
  <w:p w:rsidRPr="00B1376F" w:rsidR="00DB67FB" w:rsidP="00321C3D" w:rsidRDefault="00DB67FB" w14:paraId="26C39261" w14:textId="77777777">
    <w:pPr>
      <w:jc w:val="right"/>
      <w:rPr>
        <w:rFonts w:cs="Arial"/>
        <w:color w:val="002060"/>
        <w:sz w:val="24"/>
        <w:szCs w:val="24"/>
      </w:rPr>
    </w:pPr>
    <w:r w:rsidRPr="00B1376F">
      <w:rPr>
        <w:rFonts w:cs="Arial"/>
        <w:color w:val="002060"/>
        <w:sz w:val="24"/>
        <w:szCs w:val="24"/>
      </w:rPr>
      <w:t>15a Purley Road</w:t>
    </w:r>
  </w:p>
  <w:p w:rsidRPr="00B1376F" w:rsidR="00DB67FB" w:rsidP="00321C3D" w:rsidRDefault="00DB67FB" w14:paraId="37D355C7" w14:textId="77777777">
    <w:pPr>
      <w:jc w:val="right"/>
      <w:rPr>
        <w:rFonts w:cs="Arial"/>
        <w:color w:val="002060"/>
        <w:sz w:val="24"/>
        <w:szCs w:val="24"/>
      </w:rPr>
    </w:pPr>
    <w:r w:rsidRPr="00B1376F">
      <w:rPr>
        <w:rFonts w:cs="Arial"/>
        <w:color w:val="002060"/>
        <w:sz w:val="24"/>
        <w:szCs w:val="24"/>
      </w:rPr>
      <w:t>South Croydon</w:t>
    </w:r>
  </w:p>
  <w:p w:rsidRPr="00B1376F" w:rsidR="00DB67FB" w:rsidP="00321C3D" w:rsidRDefault="00DB67FB" w14:paraId="418E7228" w14:textId="77777777">
    <w:pPr>
      <w:jc w:val="right"/>
      <w:rPr>
        <w:rFonts w:cs="Arial"/>
        <w:color w:val="002060"/>
        <w:sz w:val="24"/>
        <w:szCs w:val="24"/>
      </w:rPr>
    </w:pPr>
    <w:r w:rsidRPr="00B1376F">
      <w:rPr>
        <w:rFonts w:cs="Arial"/>
        <w:color w:val="002060"/>
        <w:sz w:val="24"/>
        <w:szCs w:val="24"/>
      </w:rPr>
      <w:t>CR2 6EZ</w:t>
    </w:r>
  </w:p>
  <w:p w:rsidRPr="00B1376F" w:rsidR="00DB67FB" w:rsidP="00321C3D" w:rsidRDefault="00DB67FB" w14:paraId="10BE5195" w14:textId="77777777">
    <w:pPr>
      <w:jc w:val="right"/>
      <w:rPr>
        <w:rFonts w:cs="Arial"/>
        <w:color w:val="002060"/>
        <w:sz w:val="24"/>
        <w:szCs w:val="24"/>
      </w:rPr>
    </w:pPr>
  </w:p>
  <w:p w:rsidRPr="00B1376F" w:rsidR="00DB67FB" w:rsidP="00321C3D" w:rsidRDefault="00DB67FB" w14:paraId="704C8DEE" w14:textId="77777777">
    <w:pPr>
      <w:jc w:val="right"/>
      <w:rPr>
        <w:rFonts w:cs="Arial"/>
        <w:color w:val="002060"/>
        <w:sz w:val="24"/>
        <w:szCs w:val="24"/>
      </w:rPr>
    </w:pPr>
    <w:r w:rsidRPr="00B1376F">
      <w:rPr>
        <w:rFonts w:cs="Arial"/>
        <w:color w:val="002060"/>
        <w:sz w:val="24"/>
        <w:szCs w:val="24"/>
      </w:rPr>
      <w:t>Telephone: 020 8681 6888</w:t>
    </w:r>
  </w:p>
  <w:p w:rsidRPr="00B1376F" w:rsidR="00DB67FB" w:rsidP="00321C3D" w:rsidRDefault="00DB67FB" w14:paraId="43EDC445" w14:textId="1E5CA9EC">
    <w:pPr>
      <w:jc w:val="right"/>
      <w:rPr>
        <w:rFonts w:cs="Arial"/>
        <w:color w:val="002060"/>
        <w:sz w:val="24"/>
        <w:szCs w:val="24"/>
      </w:rPr>
    </w:pPr>
    <w:r w:rsidRPr="00B1376F">
      <w:rPr>
        <w:rFonts w:cs="Arial"/>
        <w:color w:val="002060"/>
        <w:sz w:val="24"/>
        <w:szCs w:val="24"/>
      </w:rPr>
      <w:t xml:space="preserve">Email: </w:t>
    </w:r>
    <w:r w:rsidR="00655A07">
      <w:rPr>
        <w:rFonts w:cs="Arial"/>
        <w:color w:val="002060"/>
        <w:sz w:val="24"/>
        <w:szCs w:val="24"/>
      </w:rPr>
      <w:t>hello</w:t>
    </w:r>
    <w:r w:rsidRPr="00B1376F">
      <w:rPr>
        <w:rFonts w:cs="Arial"/>
        <w:color w:val="002060"/>
        <w:sz w:val="24"/>
        <w:szCs w:val="24"/>
      </w:rPr>
      <w:t>@hear-us.org</w:t>
    </w:r>
  </w:p>
  <w:p w:rsidRPr="00B1376F" w:rsidR="00DB67FB" w:rsidP="00321C3D" w:rsidRDefault="00DB67FB" w14:paraId="138F589F" w14:textId="77777777">
    <w:pPr>
      <w:jc w:val="right"/>
      <w:rPr>
        <w:rFonts w:cs="Arial"/>
        <w:color w:val="002060"/>
        <w:sz w:val="24"/>
        <w:szCs w:val="24"/>
      </w:rPr>
    </w:pPr>
    <w:r w:rsidRPr="00B1376F">
      <w:rPr>
        <w:rFonts w:cs="Arial"/>
        <w:color w:val="002060"/>
        <w:sz w:val="24"/>
        <w:szCs w:val="24"/>
      </w:rPr>
      <w:t>Website: www.hear-us.org</w:t>
    </w:r>
  </w:p>
  <w:p w:rsidRPr="00B1376F" w:rsidR="00DB67FB" w:rsidP="00321C3D" w:rsidRDefault="00DB67FB" w14:paraId="7D477F29" w14:textId="77777777">
    <w:pPr>
      <w:jc w:val="right"/>
      <w:rPr>
        <w:rFonts w:cs="Arial"/>
        <w:color w:val="002060"/>
        <w:sz w:val="24"/>
        <w:szCs w:val="24"/>
      </w:rPr>
    </w:pPr>
    <w:r w:rsidRPr="00B1376F">
      <w:rPr>
        <w:rFonts w:cs="Arial"/>
        <w:color w:val="002060"/>
        <w:sz w:val="24"/>
        <w:szCs w:val="24"/>
      </w:rPr>
      <w:t xml:space="preserve">Registered in England No. 6891337 </w:t>
    </w:r>
  </w:p>
  <w:p w:rsidRPr="00B1376F" w:rsidR="00DB67FB" w:rsidP="00673C45" w:rsidRDefault="00DB67FB" w14:paraId="3AE638F6" w14:textId="77777777">
    <w:pPr>
      <w:jc w:val="right"/>
      <w:rPr>
        <w:rFonts w:cs="Arial"/>
        <w:color w:val="002060"/>
        <w:sz w:val="24"/>
        <w:szCs w:val="24"/>
      </w:rPr>
    </w:pPr>
    <w:r w:rsidRPr="00B1376F">
      <w:rPr>
        <w:rFonts w:cs="Arial"/>
        <w:color w:val="002060"/>
        <w:sz w:val="24"/>
        <w:szCs w:val="24"/>
      </w:rPr>
      <w:t>Charity No.1135535</w:t>
    </w:r>
  </w:p>
  <w:p w:rsidRPr="00673C45" w:rsidR="00DB67FB" w:rsidP="00673C45" w:rsidRDefault="00DB67FB" w14:paraId="2D2412F4" w14:textId="77777777">
    <w:pPr>
      <w:tabs>
        <w:tab w:val="left" w:pos="2760"/>
      </w:tabs>
      <w:rPr>
        <w:rFonts w:cs="Arial"/>
        <w:color w:val="002060"/>
        <w:sz w:val="20"/>
      </w:rPr>
    </w:pPr>
    <w:r>
      <w:rPr>
        <w:rFonts w:cs="Arial"/>
        <w:color w:val="002060"/>
        <w:sz w:val="20"/>
      </w:rPr>
      <w:tab/>
    </w:r>
  </w:p>
  <w:p w:rsidRPr="00655A07" w:rsidR="00DB67FB" w:rsidP="00655A07" w:rsidRDefault="00655A07" w14:paraId="5BF7EF75" w14:textId="286E645B">
    <w:pPr>
      <w:pStyle w:val="Footer"/>
      <w:pBdr>
        <w:top w:val="single" w:color="002060" w:sz="4" w:space="1"/>
      </w:pBdr>
      <w:spacing w:line="240" w:lineRule="exact"/>
    </w:pPr>
    <w:r w:rsidRPr="007A0E86">
      <w:t>Lived Experience Leading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38B4" w:rsidRDefault="004738B4" w14:paraId="185DE949" w14:textId="77777777">
      <w:r>
        <w:separator/>
      </w:r>
    </w:p>
  </w:footnote>
  <w:footnote w:type="continuationSeparator" w:id="0">
    <w:p w:rsidR="004738B4" w:rsidRDefault="004738B4" w14:paraId="44379F3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73C45" w:rsidR="00DB67FB" w:rsidP="00673C45" w:rsidRDefault="00DB67FB" w14:paraId="5A921BEC" w14:textId="77777777">
    <w:pPr>
      <w:spacing w:after="120"/>
      <w:jc w:val="center"/>
      <w:rPr>
        <w:rFonts w:cs="Arial"/>
        <w:b/>
        <w:color w:val="002060"/>
      </w:rPr>
    </w:pPr>
    <w:r w:rsidRPr="00673C45">
      <w:rPr>
        <w:noProof/>
        <w:color w:val="002060"/>
        <w:lang w:eastAsia="en-GB"/>
      </w:rPr>
      <w:drawing>
        <wp:anchor distT="0" distB="0" distL="114300" distR="114300" simplePos="0" relativeHeight="251657728" behindDoc="0" locked="0" layoutInCell="1" allowOverlap="1" wp14:anchorId="416D1C6B" wp14:editId="1546553A">
          <wp:simplePos x="0" y="0"/>
          <wp:positionH relativeFrom="column">
            <wp:posOffset>-315298</wp:posOffset>
          </wp:positionH>
          <wp:positionV relativeFrom="paragraph">
            <wp:posOffset>-80010</wp:posOffset>
          </wp:positionV>
          <wp:extent cx="695815" cy="69581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5815"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rsidRPr="00673C45" w:rsidR="00DB67FB" w:rsidP="00673C45" w:rsidRDefault="00DB67FB" w14:paraId="32462020" w14:textId="77777777">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rsidRPr="00673C45" w:rsidR="00DB67FB" w:rsidP="00673C45" w:rsidRDefault="00DB67FB" w14:paraId="474B3AF9" w14:textId="77777777">
    <w:pPr>
      <w:pStyle w:val="Header"/>
      <w:pBdr>
        <w:top w:val="single" w:color="002060" w:sz="4" w:space="1"/>
      </w:pBdr>
      <w:rPr>
        <w:color w:val="00206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30FEE" w:rsidR="00DB67FB" w:rsidP="00130FEE" w:rsidRDefault="00DB67FB" w14:paraId="2B7A0802" w14:textId="77777777">
    <w:pPr>
      <w:pStyle w:val="Header"/>
    </w:pPr>
    <w:r>
      <w:rPr>
        <w:noProof/>
        <w:lang w:eastAsia="en-GB"/>
      </w:rPr>
      <w:drawing>
        <wp:anchor distT="0" distB="0" distL="114300" distR="114300" simplePos="0" relativeHeight="251660288" behindDoc="1" locked="0" layoutInCell="1" allowOverlap="1" wp14:anchorId="2014518E" wp14:editId="580C2AD0">
          <wp:simplePos x="0" y="0"/>
          <wp:positionH relativeFrom="margin">
            <wp:posOffset>-256540</wp:posOffset>
          </wp:positionH>
          <wp:positionV relativeFrom="paragraph">
            <wp:posOffset>-3724</wp:posOffset>
          </wp:positionV>
          <wp:extent cx="6242697" cy="997707"/>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42697" cy="9977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AE8944A"/>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3"/>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460676"/>
    <w:multiLevelType w:val="hybridMultilevel"/>
    <w:tmpl w:val="F86C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ED6772"/>
    <w:multiLevelType w:val="hybridMultilevel"/>
    <w:tmpl w:val="D592E2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4D6668"/>
    <w:multiLevelType w:val="hybridMultilevel"/>
    <w:tmpl w:val="A4DAA8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01F5D"/>
    <w:multiLevelType w:val="hybridMultilevel"/>
    <w:tmpl w:val="BA7481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6817EEA"/>
    <w:multiLevelType w:val="hybridMultilevel"/>
    <w:tmpl w:val="F272AE28"/>
    <w:lvl w:ilvl="0" w:tplc="7218A02A">
      <w:start w:val="1"/>
      <w:numFmt w:val="lowerLetter"/>
      <w:lvlText w:val="a)%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E754FD"/>
    <w:multiLevelType w:val="hybridMultilevel"/>
    <w:tmpl w:val="D4A0A6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EA420BB"/>
    <w:multiLevelType w:val="hybridMultilevel"/>
    <w:tmpl w:val="D37E3D1A"/>
    <w:lvl w:ilvl="0" w:tplc="08090001">
      <w:start w:val="1"/>
      <w:numFmt w:val="bullet"/>
      <w:lvlText w:val=""/>
      <w:lvlJc w:val="left"/>
      <w:pPr>
        <w:ind w:left="2095" w:hanging="360"/>
      </w:pPr>
      <w:rPr>
        <w:rFonts w:hint="default" w:ascii="Symbol" w:hAnsi="Symbol"/>
      </w:rPr>
    </w:lvl>
    <w:lvl w:ilvl="1" w:tplc="08090019" w:tentative="1">
      <w:start w:val="1"/>
      <w:numFmt w:val="lowerLetter"/>
      <w:lvlText w:val="%2."/>
      <w:lvlJc w:val="left"/>
      <w:pPr>
        <w:ind w:left="2778" w:hanging="360"/>
      </w:pPr>
    </w:lvl>
    <w:lvl w:ilvl="2" w:tplc="0809001B" w:tentative="1">
      <w:start w:val="1"/>
      <w:numFmt w:val="lowerRoman"/>
      <w:lvlText w:val="%3."/>
      <w:lvlJc w:val="right"/>
      <w:pPr>
        <w:ind w:left="3498" w:hanging="180"/>
      </w:pPr>
    </w:lvl>
    <w:lvl w:ilvl="3" w:tplc="0809000F" w:tentative="1">
      <w:start w:val="1"/>
      <w:numFmt w:val="decimal"/>
      <w:lvlText w:val="%4."/>
      <w:lvlJc w:val="left"/>
      <w:pPr>
        <w:ind w:left="4218" w:hanging="360"/>
      </w:pPr>
    </w:lvl>
    <w:lvl w:ilvl="4" w:tplc="08090019" w:tentative="1">
      <w:start w:val="1"/>
      <w:numFmt w:val="lowerLetter"/>
      <w:lvlText w:val="%5."/>
      <w:lvlJc w:val="left"/>
      <w:pPr>
        <w:ind w:left="4938" w:hanging="360"/>
      </w:pPr>
    </w:lvl>
    <w:lvl w:ilvl="5" w:tplc="0809001B" w:tentative="1">
      <w:start w:val="1"/>
      <w:numFmt w:val="lowerRoman"/>
      <w:lvlText w:val="%6."/>
      <w:lvlJc w:val="right"/>
      <w:pPr>
        <w:ind w:left="5658" w:hanging="180"/>
      </w:pPr>
    </w:lvl>
    <w:lvl w:ilvl="6" w:tplc="0809000F" w:tentative="1">
      <w:start w:val="1"/>
      <w:numFmt w:val="decimal"/>
      <w:lvlText w:val="%7."/>
      <w:lvlJc w:val="left"/>
      <w:pPr>
        <w:ind w:left="6378" w:hanging="360"/>
      </w:pPr>
    </w:lvl>
    <w:lvl w:ilvl="7" w:tplc="08090019" w:tentative="1">
      <w:start w:val="1"/>
      <w:numFmt w:val="lowerLetter"/>
      <w:lvlText w:val="%8."/>
      <w:lvlJc w:val="left"/>
      <w:pPr>
        <w:ind w:left="7098" w:hanging="360"/>
      </w:pPr>
    </w:lvl>
    <w:lvl w:ilvl="8" w:tplc="0809001B" w:tentative="1">
      <w:start w:val="1"/>
      <w:numFmt w:val="lowerRoman"/>
      <w:lvlText w:val="%9."/>
      <w:lvlJc w:val="right"/>
      <w:pPr>
        <w:ind w:left="7818" w:hanging="180"/>
      </w:pPr>
    </w:lvl>
  </w:abstractNum>
  <w:abstractNum w:abstractNumId="10" w15:restartNumberingAfterBreak="0">
    <w:nsid w:val="27E53A4C"/>
    <w:multiLevelType w:val="hybridMultilevel"/>
    <w:tmpl w:val="E182D634"/>
    <w:lvl w:ilvl="0" w:tplc="2ABE45EE">
      <w:start w:val="1"/>
      <w:numFmt w:val="decimal"/>
      <w:pStyle w:val="HEADERIND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174FDE"/>
    <w:multiLevelType w:val="hybridMultilevel"/>
    <w:tmpl w:val="99305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E4210B"/>
    <w:multiLevelType w:val="hybridMultilevel"/>
    <w:tmpl w:val="BF10839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CC463E"/>
    <w:multiLevelType w:val="hybridMultilevel"/>
    <w:tmpl w:val="3A368064"/>
    <w:lvl w:ilvl="0" w:tplc="08090017">
      <w:start w:val="1"/>
      <w:numFmt w:val="lowerLetter"/>
      <w:lvlText w:val="%1)"/>
      <w:lvlJc w:val="left"/>
      <w:pPr>
        <w:ind w:left="589" w:hanging="360"/>
      </w:pPr>
      <w:rPr>
        <w:rFonts w:hint="default"/>
      </w:rPr>
    </w:lvl>
    <w:lvl w:ilvl="1" w:tplc="08090019">
      <w:start w:val="1"/>
      <w:numFmt w:val="lowerLetter"/>
      <w:lvlText w:val="%2."/>
      <w:lvlJc w:val="left"/>
      <w:pPr>
        <w:ind w:left="1309" w:hanging="360"/>
      </w:pPr>
    </w:lvl>
    <w:lvl w:ilvl="2" w:tplc="0809001B" w:tentative="1">
      <w:start w:val="1"/>
      <w:numFmt w:val="lowerRoman"/>
      <w:lvlText w:val="%3."/>
      <w:lvlJc w:val="right"/>
      <w:pPr>
        <w:ind w:left="2029" w:hanging="180"/>
      </w:pPr>
    </w:lvl>
    <w:lvl w:ilvl="3" w:tplc="0809000F" w:tentative="1">
      <w:start w:val="1"/>
      <w:numFmt w:val="decimal"/>
      <w:lvlText w:val="%4."/>
      <w:lvlJc w:val="left"/>
      <w:pPr>
        <w:ind w:left="2749" w:hanging="360"/>
      </w:pPr>
    </w:lvl>
    <w:lvl w:ilvl="4" w:tplc="08090019" w:tentative="1">
      <w:start w:val="1"/>
      <w:numFmt w:val="lowerLetter"/>
      <w:lvlText w:val="%5."/>
      <w:lvlJc w:val="left"/>
      <w:pPr>
        <w:ind w:left="3469" w:hanging="360"/>
      </w:pPr>
    </w:lvl>
    <w:lvl w:ilvl="5" w:tplc="0809001B" w:tentative="1">
      <w:start w:val="1"/>
      <w:numFmt w:val="lowerRoman"/>
      <w:lvlText w:val="%6."/>
      <w:lvlJc w:val="right"/>
      <w:pPr>
        <w:ind w:left="4189" w:hanging="180"/>
      </w:pPr>
    </w:lvl>
    <w:lvl w:ilvl="6" w:tplc="0809000F" w:tentative="1">
      <w:start w:val="1"/>
      <w:numFmt w:val="decimal"/>
      <w:lvlText w:val="%7."/>
      <w:lvlJc w:val="left"/>
      <w:pPr>
        <w:ind w:left="4909" w:hanging="360"/>
      </w:pPr>
    </w:lvl>
    <w:lvl w:ilvl="7" w:tplc="08090019" w:tentative="1">
      <w:start w:val="1"/>
      <w:numFmt w:val="lowerLetter"/>
      <w:lvlText w:val="%8."/>
      <w:lvlJc w:val="left"/>
      <w:pPr>
        <w:ind w:left="5629" w:hanging="360"/>
      </w:pPr>
    </w:lvl>
    <w:lvl w:ilvl="8" w:tplc="0809001B" w:tentative="1">
      <w:start w:val="1"/>
      <w:numFmt w:val="lowerRoman"/>
      <w:lvlText w:val="%9."/>
      <w:lvlJc w:val="right"/>
      <w:pPr>
        <w:ind w:left="6349" w:hanging="180"/>
      </w:pPr>
    </w:lvl>
  </w:abstractNum>
  <w:abstractNum w:abstractNumId="14" w15:restartNumberingAfterBreak="0">
    <w:nsid w:val="3C827F20"/>
    <w:multiLevelType w:val="hybridMultilevel"/>
    <w:tmpl w:val="4956EAE4"/>
    <w:lvl w:ilvl="0" w:tplc="0809000F">
      <w:start w:val="1"/>
      <w:numFmt w:val="decimal"/>
      <w:lvlText w:val="%1."/>
      <w:lvlJc w:val="left"/>
      <w:pPr>
        <w:ind w:left="1440" w:hanging="360"/>
      </w:pPr>
    </w:lvl>
    <w:lvl w:ilvl="1" w:tplc="0809000F">
      <w:start w:val="1"/>
      <w:numFmt w:val="decimal"/>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94A69A5"/>
    <w:multiLevelType w:val="hybridMultilevel"/>
    <w:tmpl w:val="5DCCB68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495E5282"/>
    <w:multiLevelType w:val="hybridMultilevel"/>
    <w:tmpl w:val="53D8DCA6"/>
    <w:lvl w:ilvl="0" w:tplc="7EEA7C2C">
      <w:start w:val="1"/>
      <w:numFmt w:val="upperLetter"/>
      <w:pStyle w:val="AINDEN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443346">
      <w:start w:val="1"/>
      <w:numFmt w:val="lowerLetter"/>
      <w:pStyle w:val="Iindent"/>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BE07ED"/>
    <w:multiLevelType w:val="hybridMultilevel"/>
    <w:tmpl w:val="A356A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16C1C"/>
    <w:multiLevelType w:val="hybridMultilevel"/>
    <w:tmpl w:val="563E096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5586873"/>
    <w:multiLevelType w:val="hybridMultilevel"/>
    <w:tmpl w:val="9E327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5934D8"/>
    <w:multiLevelType w:val="multilevel"/>
    <w:tmpl w:val="E87C9F8C"/>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65FE09C6"/>
    <w:multiLevelType w:val="hybridMultilevel"/>
    <w:tmpl w:val="5F6E5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2A6233"/>
    <w:multiLevelType w:val="hybridMultilevel"/>
    <w:tmpl w:val="679438F4"/>
    <w:lvl w:ilvl="0" w:tplc="3488BB5A">
      <w:start w:val="1"/>
      <w:numFmt w:val="decimal"/>
      <w:pStyle w:val="1iNDENT"/>
      <w:lvlText w:val="%1."/>
      <w:lvlJc w:val="left"/>
      <w:pPr>
        <w:ind w:left="75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3C3B51"/>
    <w:multiLevelType w:val="hybridMultilevel"/>
    <w:tmpl w:val="7512B6C6"/>
    <w:lvl w:ilvl="0" w:tplc="0809000F">
      <w:start w:val="1"/>
      <w:numFmt w:val="decimal"/>
      <w:lvlText w:val="%1."/>
      <w:lvlJc w:val="left"/>
      <w:pPr>
        <w:ind w:left="720" w:hanging="360"/>
      </w:pPr>
    </w:lvl>
    <w:lvl w:ilvl="1" w:tplc="76063A1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C27464"/>
    <w:multiLevelType w:val="hybridMultilevel"/>
    <w:tmpl w:val="B50057E4"/>
    <w:lvl w:ilvl="0" w:tplc="48369F36">
      <w:start w:val="1"/>
      <w:numFmt w:val="lowerRoman"/>
      <w:lvlText w:val="(%1)"/>
      <w:lvlJc w:val="righ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768816995">
    <w:abstractNumId w:val="10"/>
  </w:num>
  <w:num w:numId="2" w16cid:durableId="1982690752">
    <w:abstractNumId w:val="20"/>
  </w:num>
  <w:num w:numId="3" w16cid:durableId="1281692687">
    <w:abstractNumId w:val="16"/>
  </w:num>
  <w:num w:numId="4" w16cid:durableId="1350598278">
    <w:abstractNumId w:val="16"/>
    <w:lvlOverride w:ilvl="0">
      <w:startOverride w:val="1"/>
    </w:lvlOverride>
  </w:num>
  <w:num w:numId="5" w16cid:durableId="1110009574">
    <w:abstractNumId w:val="7"/>
    <w:lvlOverride w:ilvl="0">
      <w:startOverride w:val="1"/>
    </w:lvlOverride>
  </w:num>
  <w:num w:numId="6" w16cid:durableId="770662106">
    <w:abstractNumId w:val="15"/>
  </w:num>
  <w:num w:numId="7" w16cid:durableId="292906712">
    <w:abstractNumId w:val="16"/>
    <w:lvlOverride w:ilvl="0">
      <w:startOverride w:val="1"/>
    </w:lvlOverride>
  </w:num>
  <w:num w:numId="8" w16cid:durableId="687949852">
    <w:abstractNumId w:val="7"/>
  </w:num>
  <w:num w:numId="9" w16cid:durableId="678193803">
    <w:abstractNumId w:val="7"/>
    <w:lvlOverride w:ilvl="0">
      <w:startOverride w:val="1"/>
    </w:lvlOverride>
  </w:num>
  <w:num w:numId="10" w16cid:durableId="719669242">
    <w:abstractNumId w:val="16"/>
    <w:lvlOverride w:ilvl="0">
      <w:startOverride w:val="1"/>
    </w:lvlOverride>
  </w:num>
  <w:num w:numId="11" w16cid:durableId="1150295592">
    <w:abstractNumId w:val="7"/>
    <w:lvlOverride w:ilvl="0">
      <w:startOverride w:val="1"/>
    </w:lvlOverride>
  </w:num>
  <w:num w:numId="12" w16cid:durableId="1932621927">
    <w:abstractNumId w:val="7"/>
    <w:lvlOverride w:ilvl="0">
      <w:startOverride w:val="1"/>
    </w:lvlOverride>
  </w:num>
  <w:num w:numId="13" w16cid:durableId="778988046">
    <w:abstractNumId w:val="7"/>
    <w:lvlOverride w:ilvl="0">
      <w:startOverride w:val="1"/>
    </w:lvlOverride>
  </w:num>
  <w:num w:numId="14" w16cid:durableId="758142840">
    <w:abstractNumId w:val="7"/>
    <w:lvlOverride w:ilvl="0">
      <w:startOverride w:val="1"/>
    </w:lvlOverride>
  </w:num>
  <w:num w:numId="15" w16cid:durableId="1094742629">
    <w:abstractNumId w:val="7"/>
    <w:lvlOverride w:ilvl="0">
      <w:startOverride w:val="1"/>
    </w:lvlOverride>
  </w:num>
  <w:num w:numId="16" w16cid:durableId="331883271">
    <w:abstractNumId w:val="16"/>
    <w:lvlOverride w:ilvl="0">
      <w:startOverride w:val="1"/>
    </w:lvlOverride>
  </w:num>
  <w:num w:numId="17" w16cid:durableId="2029793584">
    <w:abstractNumId w:val="7"/>
    <w:lvlOverride w:ilvl="0">
      <w:startOverride w:val="1"/>
    </w:lvlOverride>
  </w:num>
  <w:num w:numId="18" w16cid:durableId="1994524075">
    <w:abstractNumId w:val="7"/>
    <w:lvlOverride w:ilvl="0">
      <w:startOverride w:val="1"/>
    </w:lvlOverride>
  </w:num>
  <w:num w:numId="19" w16cid:durableId="1448543852">
    <w:abstractNumId w:val="7"/>
    <w:lvlOverride w:ilvl="0">
      <w:startOverride w:val="1"/>
    </w:lvlOverride>
  </w:num>
  <w:num w:numId="20" w16cid:durableId="761492481">
    <w:abstractNumId w:val="7"/>
    <w:lvlOverride w:ilvl="0">
      <w:startOverride w:val="1"/>
    </w:lvlOverride>
  </w:num>
  <w:num w:numId="21" w16cid:durableId="1643848527">
    <w:abstractNumId w:val="7"/>
    <w:lvlOverride w:ilvl="0">
      <w:startOverride w:val="1"/>
    </w:lvlOverride>
  </w:num>
  <w:num w:numId="22" w16cid:durableId="2124306917">
    <w:abstractNumId w:val="7"/>
    <w:lvlOverride w:ilvl="0">
      <w:startOverride w:val="1"/>
    </w:lvlOverride>
  </w:num>
  <w:num w:numId="23" w16cid:durableId="877166158">
    <w:abstractNumId w:val="16"/>
    <w:lvlOverride w:ilvl="0">
      <w:startOverride w:val="1"/>
    </w:lvlOverride>
  </w:num>
  <w:num w:numId="24" w16cid:durableId="1518930659">
    <w:abstractNumId w:val="7"/>
    <w:lvlOverride w:ilvl="0">
      <w:startOverride w:val="1"/>
    </w:lvlOverride>
  </w:num>
  <w:num w:numId="25" w16cid:durableId="872575080">
    <w:abstractNumId w:val="16"/>
    <w:lvlOverride w:ilvl="0">
      <w:startOverride w:val="1"/>
    </w:lvlOverride>
  </w:num>
  <w:num w:numId="26" w16cid:durableId="896936129">
    <w:abstractNumId w:val="16"/>
    <w:lvlOverride w:ilvl="0">
      <w:startOverride w:val="1"/>
    </w:lvlOverride>
  </w:num>
  <w:num w:numId="27" w16cid:durableId="72120866">
    <w:abstractNumId w:val="7"/>
    <w:lvlOverride w:ilvl="0">
      <w:startOverride w:val="1"/>
    </w:lvlOverride>
  </w:num>
  <w:num w:numId="28" w16cid:durableId="1255750750">
    <w:abstractNumId w:val="7"/>
    <w:lvlOverride w:ilvl="0">
      <w:startOverride w:val="1"/>
    </w:lvlOverride>
  </w:num>
  <w:num w:numId="29" w16cid:durableId="884097522">
    <w:abstractNumId w:val="16"/>
    <w:lvlOverride w:ilvl="0">
      <w:startOverride w:val="1"/>
    </w:lvlOverride>
  </w:num>
  <w:num w:numId="30" w16cid:durableId="2059669788">
    <w:abstractNumId w:val="7"/>
    <w:lvlOverride w:ilvl="0">
      <w:startOverride w:val="1"/>
    </w:lvlOverride>
  </w:num>
  <w:num w:numId="31" w16cid:durableId="976841569">
    <w:abstractNumId w:val="7"/>
    <w:lvlOverride w:ilvl="0">
      <w:startOverride w:val="1"/>
    </w:lvlOverride>
  </w:num>
  <w:num w:numId="32" w16cid:durableId="160002354">
    <w:abstractNumId w:val="16"/>
    <w:lvlOverride w:ilvl="0">
      <w:startOverride w:val="1"/>
    </w:lvlOverride>
  </w:num>
  <w:num w:numId="33" w16cid:durableId="513420064">
    <w:abstractNumId w:val="7"/>
    <w:lvlOverride w:ilvl="0">
      <w:startOverride w:val="1"/>
    </w:lvlOverride>
  </w:num>
  <w:num w:numId="34" w16cid:durableId="1436168821">
    <w:abstractNumId w:val="7"/>
    <w:lvlOverride w:ilvl="0">
      <w:startOverride w:val="1"/>
    </w:lvlOverride>
  </w:num>
  <w:num w:numId="35" w16cid:durableId="1605721798">
    <w:abstractNumId w:val="7"/>
    <w:lvlOverride w:ilvl="0">
      <w:startOverride w:val="1"/>
    </w:lvlOverride>
  </w:num>
  <w:num w:numId="36" w16cid:durableId="1940022388">
    <w:abstractNumId w:val="7"/>
    <w:lvlOverride w:ilvl="0">
      <w:startOverride w:val="1"/>
    </w:lvlOverride>
  </w:num>
  <w:num w:numId="37" w16cid:durableId="2055301149">
    <w:abstractNumId w:val="7"/>
    <w:lvlOverride w:ilvl="0">
      <w:startOverride w:val="1"/>
    </w:lvlOverride>
  </w:num>
  <w:num w:numId="38" w16cid:durableId="183590479">
    <w:abstractNumId w:val="16"/>
    <w:lvlOverride w:ilvl="0">
      <w:startOverride w:val="1"/>
    </w:lvlOverride>
  </w:num>
  <w:num w:numId="39" w16cid:durableId="162429642">
    <w:abstractNumId w:val="7"/>
    <w:lvlOverride w:ilvl="0">
      <w:startOverride w:val="1"/>
    </w:lvlOverride>
  </w:num>
  <w:num w:numId="40" w16cid:durableId="794834960">
    <w:abstractNumId w:val="4"/>
  </w:num>
  <w:num w:numId="41" w16cid:durableId="852262384">
    <w:abstractNumId w:val="13"/>
  </w:num>
  <w:num w:numId="42" w16cid:durableId="66268613">
    <w:abstractNumId w:val="18"/>
  </w:num>
  <w:num w:numId="43" w16cid:durableId="2043358229">
    <w:abstractNumId w:val="24"/>
  </w:num>
  <w:num w:numId="44" w16cid:durableId="580411287">
    <w:abstractNumId w:val="6"/>
  </w:num>
  <w:num w:numId="45" w16cid:durableId="340813543">
    <w:abstractNumId w:val="19"/>
  </w:num>
  <w:num w:numId="46" w16cid:durableId="1830247853">
    <w:abstractNumId w:val="21"/>
  </w:num>
  <w:num w:numId="47" w16cid:durableId="1127356209">
    <w:abstractNumId w:val="23"/>
  </w:num>
  <w:num w:numId="48" w16cid:durableId="1807383871">
    <w:abstractNumId w:val="17"/>
  </w:num>
  <w:num w:numId="49" w16cid:durableId="1626305421">
    <w:abstractNumId w:val="16"/>
    <w:lvlOverride w:ilvl="0">
      <w:startOverride w:val="1"/>
    </w:lvlOverride>
  </w:num>
  <w:num w:numId="50" w16cid:durableId="1099789885">
    <w:abstractNumId w:val="14"/>
  </w:num>
  <w:num w:numId="51" w16cid:durableId="1580750340">
    <w:abstractNumId w:val="3"/>
  </w:num>
  <w:num w:numId="52" w16cid:durableId="1420102278">
    <w:abstractNumId w:val="8"/>
  </w:num>
  <w:num w:numId="53" w16cid:durableId="494809046">
    <w:abstractNumId w:val="16"/>
    <w:lvlOverride w:ilvl="0">
      <w:startOverride w:val="1"/>
    </w:lvlOverride>
  </w:num>
  <w:num w:numId="54" w16cid:durableId="854804479">
    <w:abstractNumId w:val="0"/>
  </w:num>
  <w:num w:numId="55" w16cid:durableId="1749229745">
    <w:abstractNumId w:val="1"/>
  </w:num>
  <w:num w:numId="56" w16cid:durableId="1298334668">
    <w:abstractNumId w:val="2"/>
  </w:num>
  <w:num w:numId="57" w16cid:durableId="839349739">
    <w:abstractNumId w:val="11"/>
  </w:num>
  <w:num w:numId="58" w16cid:durableId="1427457480">
    <w:abstractNumId w:val="12"/>
  </w:num>
  <w:num w:numId="59" w16cid:durableId="1565412420">
    <w:abstractNumId w:val="5"/>
  </w:num>
  <w:num w:numId="60" w16cid:durableId="1443917697">
    <w:abstractNumId w:val="22"/>
  </w:num>
  <w:num w:numId="61" w16cid:durableId="100808561">
    <w:abstractNumId w:val="22"/>
  </w:num>
  <w:num w:numId="62" w16cid:durableId="944729744">
    <w:abstractNumId w:val="9"/>
  </w:num>
  <w:num w:numId="63" w16cid:durableId="478696414">
    <w:abstractNumId w:val="22"/>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MDE2NjUztDAwNTNR0lEKTi0uzszPAykwqgUAXBWvniwAAAA="/>
  </w:docVars>
  <w:rsids>
    <w:rsidRoot w:val="009B7B2D"/>
    <w:rsid w:val="00000134"/>
    <w:rsid w:val="000565E1"/>
    <w:rsid w:val="00060CF6"/>
    <w:rsid w:val="00071BB6"/>
    <w:rsid w:val="0007461F"/>
    <w:rsid w:val="00097829"/>
    <w:rsid w:val="000A3681"/>
    <w:rsid w:val="000C4B78"/>
    <w:rsid w:val="000E0D1D"/>
    <w:rsid w:val="000F764B"/>
    <w:rsid w:val="00100DD4"/>
    <w:rsid w:val="00130FEE"/>
    <w:rsid w:val="00174564"/>
    <w:rsid w:val="00191ED2"/>
    <w:rsid w:val="001B316D"/>
    <w:rsid w:val="001B7733"/>
    <w:rsid w:val="001D1491"/>
    <w:rsid w:val="001F54B4"/>
    <w:rsid w:val="002006A4"/>
    <w:rsid w:val="00205891"/>
    <w:rsid w:val="00216150"/>
    <w:rsid w:val="00242476"/>
    <w:rsid w:val="00244F6F"/>
    <w:rsid w:val="00273017"/>
    <w:rsid w:val="00273A28"/>
    <w:rsid w:val="002B42A3"/>
    <w:rsid w:val="002E0087"/>
    <w:rsid w:val="002E01D7"/>
    <w:rsid w:val="002F4BA5"/>
    <w:rsid w:val="00321C3D"/>
    <w:rsid w:val="003317D6"/>
    <w:rsid w:val="00335C65"/>
    <w:rsid w:val="00377EA6"/>
    <w:rsid w:val="00380065"/>
    <w:rsid w:val="00392BA7"/>
    <w:rsid w:val="003A16CF"/>
    <w:rsid w:val="003C4C48"/>
    <w:rsid w:val="003F0B66"/>
    <w:rsid w:val="003F0E11"/>
    <w:rsid w:val="00403837"/>
    <w:rsid w:val="00405918"/>
    <w:rsid w:val="004250F0"/>
    <w:rsid w:val="0043186E"/>
    <w:rsid w:val="00443A8B"/>
    <w:rsid w:val="00445DA6"/>
    <w:rsid w:val="00447290"/>
    <w:rsid w:val="0046437F"/>
    <w:rsid w:val="004738B4"/>
    <w:rsid w:val="00493467"/>
    <w:rsid w:val="00493873"/>
    <w:rsid w:val="004A47CB"/>
    <w:rsid w:val="004E7B15"/>
    <w:rsid w:val="0051706E"/>
    <w:rsid w:val="005351CB"/>
    <w:rsid w:val="00560CCA"/>
    <w:rsid w:val="00563A80"/>
    <w:rsid w:val="00587795"/>
    <w:rsid w:val="00592031"/>
    <w:rsid w:val="005A0FD1"/>
    <w:rsid w:val="005A4278"/>
    <w:rsid w:val="005B1C7D"/>
    <w:rsid w:val="005B4F06"/>
    <w:rsid w:val="005C6DA9"/>
    <w:rsid w:val="005D03E6"/>
    <w:rsid w:val="005F02DC"/>
    <w:rsid w:val="005F1E5C"/>
    <w:rsid w:val="006036B9"/>
    <w:rsid w:val="00622EF5"/>
    <w:rsid w:val="00633FC0"/>
    <w:rsid w:val="00651786"/>
    <w:rsid w:val="00655A07"/>
    <w:rsid w:val="00665236"/>
    <w:rsid w:val="00672E55"/>
    <w:rsid w:val="00673C45"/>
    <w:rsid w:val="006856F9"/>
    <w:rsid w:val="006F2CE5"/>
    <w:rsid w:val="006F2D6D"/>
    <w:rsid w:val="00720EEF"/>
    <w:rsid w:val="00725062"/>
    <w:rsid w:val="007367F2"/>
    <w:rsid w:val="00751D5F"/>
    <w:rsid w:val="007644C3"/>
    <w:rsid w:val="0077177A"/>
    <w:rsid w:val="00774434"/>
    <w:rsid w:val="00780142"/>
    <w:rsid w:val="0078223B"/>
    <w:rsid w:val="00782459"/>
    <w:rsid w:val="007936CB"/>
    <w:rsid w:val="007A0683"/>
    <w:rsid w:val="007C7A58"/>
    <w:rsid w:val="007F7BE9"/>
    <w:rsid w:val="00801F7A"/>
    <w:rsid w:val="0080204D"/>
    <w:rsid w:val="00817AA6"/>
    <w:rsid w:val="008376F8"/>
    <w:rsid w:val="00842D91"/>
    <w:rsid w:val="00861E93"/>
    <w:rsid w:val="00862F8F"/>
    <w:rsid w:val="00865295"/>
    <w:rsid w:val="008A35BC"/>
    <w:rsid w:val="008B0120"/>
    <w:rsid w:val="008B3C19"/>
    <w:rsid w:val="008C7C5B"/>
    <w:rsid w:val="008F6CE3"/>
    <w:rsid w:val="00902282"/>
    <w:rsid w:val="00912341"/>
    <w:rsid w:val="0093521E"/>
    <w:rsid w:val="0095693E"/>
    <w:rsid w:val="009727E1"/>
    <w:rsid w:val="00974CC1"/>
    <w:rsid w:val="009A010A"/>
    <w:rsid w:val="009B7B2D"/>
    <w:rsid w:val="009D0E3C"/>
    <w:rsid w:val="009E08D5"/>
    <w:rsid w:val="009E2477"/>
    <w:rsid w:val="009E344D"/>
    <w:rsid w:val="009F2987"/>
    <w:rsid w:val="00A12098"/>
    <w:rsid w:val="00A60B68"/>
    <w:rsid w:val="00A63D3B"/>
    <w:rsid w:val="00A64DEA"/>
    <w:rsid w:val="00A8155E"/>
    <w:rsid w:val="00A87AD3"/>
    <w:rsid w:val="00A96ECA"/>
    <w:rsid w:val="00AA242A"/>
    <w:rsid w:val="00AB0F68"/>
    <w:rsid w:val="00AB4AC6"/>
    <w:rsid w:val="00AC14ED"/>
    <w:rsid w:val="00AC5C80"/>
    <w:rsid w:val="00AE78DD"/>
    <w:rsid w:val="00AF6FE5"/>
    <w:rsid w:val="00AF7C56"/>
    <w:rsid w:val="00B02993"/>
    <w:rsid w:val="00B1376F"/>
    <w:rsid w:val="00B65EB5"/>
    <w:rsid w:val="00B665CD"/>
    <w:rsid w:val="00B72D6C"/>
    <w:rsid w:val="00BC5667"/>
    <w:rsid w:val="00BF6190"/>
    <w:rsid w:val="00C1135F"/>
    <w:rsid w:val="00C27F70"/>
    <w:rsid w:val="00C40D9B"/>
    <w:rsid w:val="00C859A9"/>
    <w:rsid w:val="00CA0EE2"/>
    <w:rsid w:val="00CB2C58"/>
    <w:rsid w:val="00CB349D"/>
    <w:rsid w:val="00CC6A20"/>
    <w:rsid w:val="00CE131A"/>
    <w:rsid w:val="00CF13B8"/>
    <w:rsid w:val="00CF1A85"/>
    <w:rsid w:val="00D10A26"/>
    <w:rsid w:val="00D23B11"/>
    <w:rsid w:val="00D70E55"/>
    <w:rsid w:val="00D77ED7"/>
    <w:rsid w:val="00DA5A3E"/>
    <w:rsid w:val="00DB67FB"/>
    <w:rsid w:val="00DB68E5"/>
    <w:rsid w:val="00DD2119"/>
    <w:rsid w:val="00DD3C8E"/>
    <w:rsid w:val="00DE5105"/>
    <w:rsid w:val="00E07366"/>
    <w:rsid w:val="00E646A9"/>
    <w:rsid w:val="00E84595"/>
    <w:rsid w:val="00EA6890"/>
    <w:rsid w:val="00ED491D"/>
    <w:rsid w:val="00EE04A7"/>
    <w:rsid w:val="00EF49BC"/>
    <w:rsid w:val="00F064FA"/>
    <w:rsid w:val="00F30689"/>
    <w:rsid w:val="00F46DED"/>
    <w:rsid w:val="00F52EC7"/>
    <w:rsid w:val="00F57DF0"/>
    <w:rsid w:val="00F747D5"/>
    <w:rsid w:val="00FA2FA3"/>
    <w:rsid w:val="00FB0132"/>
    <w:rsid w:val="00FC1280"/>
    <w:rsid w:val="00FC30F6"/>
    <w:rsid w:val="00FC4B93"/>
    <w:rsid w:val="00FD6F9C"/>
    <w:rsid w:val="3A0A6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62966"/>
  <w15:chartTrackingRefBased/>
  <w15:docId w15:val="{758E269F-4C62-41BC-8F33-1173E10B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qFormat="1"/>
    <w:lsdException w:name="heading 5" w:uiPriority="9" w:semiHidden="1" w:unhideWhenUsed="1" w:qFormat="1"/>
    <w:lsdException w:name="heading 6" w:uiPriority="9"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7733"/>
    <w:rPr>
      <w:rFonts w:ascii="Arial" w:hAnsi="Arial"/>
      <w:sz w:val="22"/>
      <w:lang w:eastAsia="en-US"/>
    </w:rPr>
  </w:style>
  <w:style w:type="paragraph" w:styleId="Heading1">
    <w:name w:val="heading 1"/>
    <w:basedOn w:val="Normal"/>
    <w:next w:val="Normal"/>
    <w:link w:val="Heading1Char"/>
    <w:qFormat/>
    <w:rsid w:val="00AA242A"/>
    <w:pPr>
      <w:keepNext/>
      <w:outlineLvl w:val="0"/>
    </w:pPr>
    <w:rPr>
      <w:rFonts w:ascii="Times" w:hAnsi="Times" w:eastAsia="Times"/>
      <w:smallCaps/>
      <w:noProof/>
      <w:color w:val="000000"/>
      <w:sz w:val="44"/>
      <w:szCs w:val="44"/>
    </w:rPr>
  </w:style>
  <w:style w:type="paragraph" w:styleId="Heading2">
    <w:name w:val="heading 2"/>
    <w:basedOn w:val="Normal"/>
    <w:next w:val="Normal"/>
    <w:link w:val="Heading2Char"/>
    <w:semiHidden/>
    <w:unhideWhenUsed/>
    <w:qFormat/>
    <w:rsid w:val="00AA242A"/>
    <w:pPr>
      <w:keepNext/>
      <w:spacing w:before="240" w:after="60"/>
      <w:outlineLvl w:val="1"/>
    </w:pPr>
    <w:rPr>
      <w:rFonts w:ascii="Cambria" w:hAnsi="Cambria"/>
      <w:b/>
      <w:bCs/>
      <w:i/>
      <w:iCs/>
      <w:sz w:val="28"/>
      <w:szCs w:val="28"/>
    </w:rPr>
  </w:style>
  <w:style w:type="paragraph" w:styleId="Heading4">
    <w:name w:val="heading 4"/>
    <w:next w:val="Normal"/>
    <w:link w:val="Heading4Char"/>
    <w:autoRedefine/>
    <w:qFormat/>
    <w:rsid w:val="00865295"/>
    <w:pPr>
      <w:keepNext/>
      <w:spacing w:before="120"/>
      <w:outlineLvl w:val="3"/>
    </w:pPr>
    <w:rPr>
      <w:rFonts w:ascii="Arial" w:hAnsi="Arial"/>
      <w:bCs/>
      <w:sz w:val="28"/>
      <w:szCs w:val="28"/>
    </w:rPr>
  </w:style>
  <w:style w:type="paragraph" w:styleId="Heading7">
    <w:name w:val="heading 7"/>
    <w:basedOn w:val="Normal"/>
    <w:next w:val="Normal"/>
    <w:link w:val="Heading7Char"/>
    <w:semiHidden/>
    <w:unhideWhenUsed/>
    <w:qFormat/>
    <w:rsid w:val="00AA242A"/>
    <w:pPr>
      <w:keepNext/>
      <w:keepLines/>
      <w:spacing w:before="200"/>
      <w:outlineLvl w:val="6"/>
    </w:pPr>
    <w:rPr>
      <w:rFonts w:ascii="Cambria" w:hAnsi="Cambria"/>
      <w:i/>
      <w:iCs/>
      <w:color w:val="404040"/>
      <w:sz w:val="24"/>
      <w:szCs w:val="24"/>
    </w:rPr>
  </w:style>
  <w:style w:type="paragraph" w:styleId="Heading8">
    <w:name w:val="heading 8"/>
    <w:basedOn w:val="Normal"/>
    <w:next w:val="Normal"/>
    <w:link w:val="Heading8Char"/>
    <w:unhideWhenUsed/>
    <w:qFormat/>
    <w:rsid w:val="00AA242A"/>
    <w:pPr>
      <w:keepNext/>
      <w:keepLines/>
      <w:spacing w:before="200"/>
      <w:outlineLvl w:val="7"/>
    </w:pPr>
    <w:rPr>
      <w:rFonts w:ascii="Cambria" w:hAnsi="Cambria"/>
      <w:color w:val="40404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rsid w:val="006F2D6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725062"/>
  </w:style>
  <w:style w:type="paragraph" w:styleId="BalloonText">
    <w:name w:val="Balloon Text"/>
    <w:basedOn w:val="Normal"/>
    <w:link w:val="BalloonTextChar"/>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styleId="SECTION" w:customStyle="1">
    <w:name w:val="SECTION"/>
    <w:basedOn w:val="Normal"/>
    <w:link w:val="SECTIONChar"/>
    <w:qFormat/>
    <w:rsid w:val="0078223B"/>
    <w:rPr>
      <w:rFonts w:cs="Arial"/>
      <w:bCs/>
      <w:color w:val="002060"/>
      <w:sz w:val="40"/>
      <w:szCs w:val="48"/>
    </w:rPr>
  </w:style>
  <w:style w:type="character" w:styleId="SECTIONChar" w:customStyle="1">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qFormat/>
    <w:rsid w:val="007F7BE9"/>
    <w:rPr>
      <w:i/>
      <w:iCs/>
    </w:rPr>
  </w:style>
  <w:style w:type="paragraph" w:styleId="HeaderStyle1" w:customStyle="1">
    <w:name w:val="Header Style 1"/>
    <w:basedOn w:val="Normal"/>
    <w:link w:val="HeaderStyle1Char"/>
    <w:qFormat/>
    <w:rsid w:val="007F7BE9"/>
    <w:pPr>
      <w:spacing w:line="276" w:lineRule="auto"/>
    </w:pPr>
    <w:rPr>
      <w:rFonts w:cs="TTE162A3A0t00"/>
      <w:color w:val="3F1D3D"/>
      <w:sz w:val="40"/>
      <w:szCs w:val="40"/>
      <w:lang w:eastAsia="en-GB"/>
    </w:rPr>
  </w:style>
  <w:style w:type="paragraph" w:styleId="HEADERSTYLE2" w:customStyle="1">
    <w:name w:val="HEADER STYLE 2"/>
    <w:basedOn w:val="HeaderStyle1"/>
    <w:link w:val="HEADERSTYLE2Char"/>
    <w:qFormat/>
    <w:rsid w:val="007F7BE9"/>
    <w:rPr>
      <w:rFonts w:eastAsia="Arial"/>
      <w:sz w:val="36"/>
    </w:rPr>
  </w:style>
  <w:style w:type="character" w:styleId="HeaderStyle1Char" w:customStyle="1">
    <w:name w:val="Header Style 1 Char"/>
    <w:basedOn w:val="DefaultParagraphFont"/>
    <w:link w:val="HeaderStyle1"/>
    <w:rsid w:val="007F7BE9"/>
    <w:rPr>
      <w:rFonts w:ascii="Arial" w:hAnsi="Arial" w:cs="TTE162A3A0t00"/>
      <w:color w:val="3F1D3D"/>
      <w:sz w:val="40"/>
      <w:szCs w:val="40"/>
    </w:rPr>
  </w:style>
  <w:style w:type="paragraph" w:styleId="BodyText1" w:customStyle="1">
    <w:name w:val="Body Text1"/>
    <w:basedOn w:val="Normal"/>
    <w:link w:val="BODYTEXTChar"/>
    <w:qFormat/>
    <w:rsid w:val="007F7BE9"/>
    <w:rPr>
      <w:rFonts w:eastAsia="Arial" w:cs="Arial"/>
      <w:color w:val="3F1D3D"/>
      <w:sz w:val="24"/>
      <w:szCs w:val="22"/>
    </w:rPr>
  </w:style>
  <w:style w:type="character" w:styleId="HEADERSTYLE2Char" w:customStyle="1">
    <w:name w:val="HEADER STYLE 2 Char"/>
    <w:basedOn w:val="HeaderStyle1Char"/>
    <w:link w:val="HEADERSTYLE2"/>
    <w:rsid w:val="007F7BE9"/>
    <w:rPr>
      <w:rFonts w:ascii="Arial" w:hAnsi="Arial" w:eastAsia="Arial" w:cs="TTE162A3A0t00"/>
      <w:color w:val="3F1D3D"/>
      <w:sz w:val="36"/>
      <w:szCs w:val="40"/>
    </w:rPr>
  </w:style>
  <w:style w:type="paragraph" w:styleId="HEADERINDENT" w:customStyle="1">
    <w:name w:val="HEADER INDENT"/>
    <w:basedOn w:val="HeaderStyle1"/>
    <w:link w:val="HEADERINDENTChar"/>
    <w:qFormat/>
    <w:rsid w:val="007F7BE9"/>
    <w:pPr>
      <w:numPr>
        <w:numId w:val="1"/>
      </w:numPr>
    </w:pPr>
    <w:rPr>
      <w:rFonts w:eastAsia="Arial"/>
      <w:sz w:val="32"/>
    </w:rPr>
  </w:style>
  <w:style w:type="character" w:styleId="BODYTEXTChar" w:customStyle="1">
    <w:name w:val="BODY TEXT Char"/>
    <w:basedOn w:val="DefaultParagraphFont"/>
    <w:link w:val="BodyText1"/>
    <w:rsid w:val="007F7BE9"/>
    <w:rPr>
      <w:rFonts w:ascii="Arial" w:hAnsi="Arial" w:eastAsia="Arial" w:cs="Arial"/>
      <w:color w:val="3F1D3D"/>
      <w:sz w:val="24"/>
      <w:szCs w:val="22"/>
      <w:lang w:eastAsia="en-US"/>
    </w:rPr>
  </w:style>
  <w:style w:type="paragraph" w:styleId="HEADERSTYLE3" w:customStyle="1">
    <w:name w:val="HEADER STYLE 3"/>
    <w:basedOn w:val="HEADERINDENT"/>
    <w:link w:val="HEADERSTYLE3Char"/>
    <w:qFormat/>
    <w:rsid w:val="007F7BE9"/>
    <w:pPr>
      <w:numPr>
        <w:numId w:val="0"/>
      </w:numPr>
      <w:ind w:left="360" w:hanging="360"/>
    </w:pPr>
    <w:rPr>
      <w:sz w:val="28"/>
    </w:rPr>
  </w:style>
  <w:style w:type="character" w:styleId="HEADERINDENTChar" w:customStyle="1">
    <w:name w:val="HEADER INDENT Char"/>
    <w:basedOn w:val="HeaderStyle1Char"/>
    <w:link w:val="HEADERINDENT"/>
    <w:rsid w:val="007F7BE9"/>
    <w:rPr>
      <w:rFonts w:ascii="Arial" w:hAnsi="Arial" w:eastAsia="Arial" w:cs="TTE162A3A0t00"/>
      <w:color w:val="3F1D3D"/>
      <w:sz w:val="32"/>
      <w:szCs w:val="40"/>
    </w:rPr>
  </w:style>
  <w:style w:type="character" w:styleId="HEADERSTYLE3Char" w:customStyle="1">
    <w:name w:val="HEADER STYLE 3 Char"/>
    <w:basedOn w:val="HEADERINDENTChar"/>
    <w:link w:val="HEADERSTYLE3"/>
    <w:rsid w:val="007F7BE9"/>
    <w:rPr>
      <w:rFonts w:ascii="Arial" w:hAnsi="Arial" w:eastAsia="Arial" w:cs="TTE162A3A0t00"/>
      <w:color w:val="3F1D3D"/>
      <w:sz w:val="28"/>
      <w:szCs w:val="40"/>
    </w:rPr>
  </w:style>
  <w:style w:type="paragraph" w:styleId="Heading" w:customStyle="1">
    <w:name w:val="Heading"/>
    <w:basedOn w:val="Heading4"/>
    <w:autoRedefine/>
    <w:rsid w:val="004E7B15"/>
    <w:pPr>
      <w:framePr w:hSpace="180" w:wrap="around" w:hAnchor="margin" w:vAnchor="text" w:y="714"/>
      <w:jc w:val="center"/>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styleId="Heading1Char" w:customStyle="1">
    <w:name w:val="Heading 1 Char"/>
    <w:basedOn w:val="DefaultParagraphFont"/>
    <w:link w:val="Heading1"/>
    <w:rsid w:val="00AA242A"/>
    <w:rPr>
      <w:rFonts w:ascii="Times" w:hAnsi="Times" w:eastAsia="Times"/>
      <w:smallCaps/>
      <w:noProof/>
      <w:color w:val="000000"/>
      <w:sz w:val="44"/>
      <w:szCs w:val="44"/>
      <w:lang w:eastAsia="en-US"/>
    </w:rPr>
  </w:style>
  <w:style w:type="character" w:styleId="Heading2Char" w:customStyle="1">
    <w:name w:val="Heading 2 Char"/>
    <w:basedOn w:val="DefaultParagraphFont"/>
    <w:link w:val="Heading2"/>
    <w:semiHidden/>
    <w:rsid w:val="00AA242A"/>
    <w:rPr>
      <w:rFonts w:ascii="Cambria" w:hAnsi="Cambria"/>
      <w:b/>
      <w:bCs/>
      <w:i/>
      <w:iCs/>
      <w:sz w:val="28"/>
      <w:szCs w:val="28"/>
      <w:lang w:eastAsia="en-US"/>
    </w:rPr>
  </w:style>
  <w:style w:type="character" w:styleId="Heading7Char" w:customStyle="1">
    <w:name w:val="Heading 7 Char"/>
    <w:basedOn w:val="DefaultParagraphFont"/>
    <w:link w:val="Heading7"/>
    <w:semiHidden/>
    <w:rsid w:val="00AA242A"/>
    <w:rPr>
      <w:rFonts w:ascii="Cambria" w:hAnsi="Cambria"/>
      <w:i/>
      <w:iCs/>
      <w:color w:val="404040"/>
      <w:sz w:val="24"/>
      <w:szCs w:val="24"/>
      <w:lang w:eastAsia="en-US"/>
    </w:rPr>
  </w:style>
  <w:style w:type="character" w:styleId="Heading8Char" w:customStyle="1">
    <w:name w:val="Heading 8 Char"/>
    <w:basedOn w:val="DefaultParagraphFont"/>
    <w:link w:val="Heading8"/>
    <w:rsid w:val="00AA242A"/>
    <w:rPr>
      <w:rFonts w:ascii="Cambria" w:hAnsi="Cambria"/>
      <w:color w:val="404040"/>
      <w:lang w:eastAsia="en-US"/>
    </w:rPr>
  </w:style>
  <w:style w:type="paragraph" w:styleId="BodyText">
    <w:name w:val="Body Text"/>
    <w:basedOn w:val="Normal"/>
    <w:link w:val="BodyTextChar0"/>
    <w:rsid w:val="00AA242A"/>
    <w:pPr>
      <w:widowControl w:val="0"/>
      <w:autoSpaceDE w:val="0"/>
      <w:autoSpaceDN w:val="0"/>
      <w:adjustRightInd w:val="0"/>
    </w:pPr>
    <w:rPr>
      <w:color w:val="000000"/>
      <w:sz w:val="20"/>
      <w:lang w:val="en-US"/>
    </w:rPr>
  </w:style>
  <w:style w:type="character" w:styleId="BodyTextChar0" w:customStyle="1">
    <w:name w:val="Body Text Char"/>
    <w:basedOn w:val="DefaultParagraphFont"/>
    <w:link w:val="BodyText"/>
    <w:rsid w:val="00AA242A"/>
    <w:rPr>
      <w:rFonts w:ascii="Arial" w:hAnsi="Arial"/>
      <w:color w:val="000000"/>
      <w:lang w:val="en-US" w:eastAsia="en-US"/>
    </w:rPr>
  </w:style>
  <w:style w:type="paragraph" w:styleId="BodySingle" w:customStyle="1">
    <w:name w:val="Body Single"/>
    <w:rsid w:val="00AA242A"/>
    <w:pPr>
      <w:widowControl w:val="0"/>
      <w:autoSpaceDE w:val="0"/>
      <w:autoSpaceDN w:val="0"/>
      <w:adjustRightInd w:val="0"/>
    </w:pPr>
    <w:rPr>
      <w:color w:val="000000"/>
      <w:szCs w:val="24"/>
      <w:lang w:val="en-US" w:eastAsia="en-US"/>
    </w:rPr>
  </w:style>
  <w:style w:type="paragraph" w:styleId="Bullet" w:customStyle="1">
    <w:name w:val="Bullet"/>
    <w:rsid w:val="00AA242A"/>
    <w:pPr>
      <w:widowControl w:val="0"/>
      <w:autoSpaceDE w:val="0"/>
      <w:autoSpaceDN w:val="0"/>
      <w:adjustRightInd w:val="0"/>
      <w:ind w:left="288"/>
    </w:pPr>
    <w:rPr>
      <w:color w:val="000000"/>
      <w:szCs w:val="24"/>
      <w:lang w:val="en-US" w:eastAsia="en-US"/>
    </w:rPr>
  </w:style>
  <w:style w:type="paragraph" w:styleId="Bullet1" w:customStyle="1">
    <w:name w:val="Bullet 1"/>
    <w:rsid w:val="00AA242A"/>
    <w:pPr>
      <w:widowControl w:val="0"/>
      <w:autoSpaceDE w:val="0"/>
      <w:autoSpaceDN w:val="0"/>
      <w:adjustRightInd w:val="0"/>
      <w:ind w:left="576"/>
    </w:pPr>
    <w:rPr>
      <w:color w:val="000000"/>
      <w:szCs w:val="24"/>
      <w:lang w:val="en-US" w:eastAsia="en-US"/>
    </w:rPr>
  </w:style>
  <w:style w:type="paragraph" w:styleId="NumberList" w:customStyle="1">
    <w:name w:val="Number List"/>
    <w:rsid w:val="00AA242A"/>
    <w:pPr>
      <w:widowControl w:val="0"/>
      <w:autoSpaceDE w:val="0"/>
      <w:autoSpaceDN w:val="0"/>
      <w:adjustRightInd w:val="0"/>
      <w:ind w:left="720"/>
    </w:pPr>
    <w:rPr>
      <w:color w:val="000000"/>
      <w:szCs w:val="24"/>
      <w:lang w:val="en-US" w:eastAsia="en-US"/>
    </w:rPr>
  </w:style>
  <w:style w:type="paragraph" w:styleId="Subhead" w:customStyle="1">
    <w:name w:val="Subhead"/>
    <w:rsid w:val="00AA242A"/>
    <w:pPr>
      <w:widowControl w:val="0"/>
      <w:autoSpaceDE w:val="0"/>
      <w:autoSpaceDN w:val="0"/>
      <w:adjustRightInd w:val="0"/>
      <w:spacing w:before="72" w:after="72"/>
    </w:pPr>
    <w:rPr>
      <w:color w:val="000000"/>
      <w:lang w:val="en-US" w:eastAsia="en-US"/>
    </w:rPr>
  </w:style>
  <w:style w:type="paragraph" w:styleId="Title">
    <w:name w:val="Title"/>
    <w:basedOn w:val="Normal"/>
    <w:link w:val="TitleChar"/>
    <w:qFormat/>
    <w:rsid w:val="00AA242A"/>
    <w:pPr>
      <w:keepNext/>
      <w:keepLines/>
      <w:widowControl w:val="0"/>
      <w:autoSpaceDE w:val="0"/>
      <w:autoSpaceDN w:val="0"/>
      <w:adjustRightInd w:val="0"/>
      <w:spacing w:before="144" w:after="72"/>
      <w:jc w:val="center"/>
    </w:pPr>
    <w:rPr>
      <w:b/>
      <w:bCs/>
      <w:color w:val="000000"/>
      <w:sz w:val="36"/>
      <w:szCs w:val="36"/>
      <w:lang w:val="en-US"/>
    </w:rPr>
  </w:style>
  <w:style w:type="character" w:styleId="TitleChar" w:customStyle="1">
    <w:name w:val="Title Char"/>
    <w:basedOn w:val="DefaultParagraphFont"/>
    <w:link w:val="Title"/>
    <w:rsid w:val="00AA242A"/>
    <w:rPr>
      <w:rFonts w:ascii="Arial" w:hAnsi="Arial"/>
      <w:b/>
      <w:bCs/>
      <w:color w:val="000000"/>
      <w:sz w:val="36"/>
      <w:szCs w:val="36"/>
      <w:lang w:val="en-US" w:eastAsia="en-US"/>
    </w:rPr>
  </w:style>
  <w:style w:type="paragraph" w:styleId="TableText" w:customStyle="1">
    <w:name w:val="Table Text"/>
    <w:rsid w:val="00AA242A"/>
    <w:pPr>
      <w:widowControl w:val="0"/>
      <w:autoSpaceDE w:val="0"/>
      <w:autoSpaceDN w:val="0"/>
      <w:adjustRightInd w:val="0"/>
    </w:pPr>
    <w:rPr>
      <w:rFonts w:ascii="Arial" w:hAnsi="Arial"/>
      <w:color w:val="000000"/>
      <w:lang w:val="en-US" w:eastAsia="en-US"/>
    </w:rPr>
  </w:style>
  <w:style w:type="paragraph" w:styleId="BodyTextIndent">
    <w:name w:val="Body Text Indent"/>
    <w:basedOn w:val="Normal"/>
    <w:link w:val="BodyTextIndentChar"/>
    <w:rsid w:val="00AA242A"/>
    <w:pPr>
      <w:ind w:left="720"/>
      <w:jc w:val="both"/>
    </w:pPr>
    <w:rPr>
      <w:rFonts w:cs="Arial"/>
      <w:sz w:val="20"/>
      <w:szCs w:val="24"/>
    </w:rPr>
  </w:style>
  <w:style w:type="character" w:styleId="BodyTextIndentChar" w:customStyle="1">
    <w:name w:val="Body Text Indent Char"/>
    <w:basedOn w:val="DefaultParagraphFont"/>
    <w:link w:val="BodyTextIndent"/>
    <w:rsid w:val="00AA242A"/>
    <w:rPr>
      <w:rFonts w:ascii="Arial" w:hAnsi="Arial" w:cs="Arial"/>
      <w:szCs w:val="24"/>
      <w:lang w:eastAsia="en-US"/>
    </w:rPr>
  </w:style>
  <w:style w:type="paragraph" w:styleId="DocumentMap">
    <w:name w:val="Document Map"/>
    <w:basedOn w:val="Normal"/>
    <w:link w:val="DocumentMapChar"/>
    <w:semiHidden/>
    <w:rsid w:val="00AA242A"/>
    <w:pPr>
      <w:shd w:val="clear" w:color="auto" w:fill="000080"/>
    </w:pPr>
    <w:rPr>
      <w:rFonts w:ascii="Tahoma" w:hAnsi="Tahoma" w:cs="Tahoma"/>
      <w:sz w:val="24"/>
      <w:szCs w:val="24"/>
    </w:rPr>
  </w:style>
  <w:style w:type="character" w:styleId="DocumentMapChar" w:customStyle="1">
    <w:name w:val="Document Map Char"/>
    <w:basedOn w:val="DefaultParagraphFont"/>
    <w:link w:val="DocumentMap"/>
    <w:semiHidden/>
    <w:rsid w:val="00AA242A"/>
    <w:rPr>
      <w:rFonts w:ascii="Tahoma" w:hAnsi="Tahoma" w:cs="Tahoma"/>
      <w:sz w:val="24"/>
      <w:szCs w:val="24"/>
      <w:shd w:val="clear" w:color="auto" w:fill="000080"/>
      <w:lang w:eastAsia="en-US"/>
    </w:rPr>
  </w:style>
  <w:style w:type="character" w:styleId="BalloonTextChar" w:customStyle="1">
    <w:name w:val="Balloon Text Char"/>
    <w:link w:val="BalloonText"/>
    <w:rsid w:val="00AA242A"/>
    <w:rPr>
      <w:rFonts w:ascii="Tahoma" w:hAnsi="Tahoma" w:cs="Tahoma"/>
      <w:sz w:val="16"/>
      <w:szCs w:val="16"/>
      <w:lang w:eastAsia="en-US"/>
    </w:rPr>
  </w:style>
  <w:style w:type="paragraph" w:styleId="Revision">
    <w:name w:val="Revision"/>
    <w:hidden/>
    <w:uiPriority w:val="99"/>
    <w:semiHidden/>
    <w:rsid w:val="00AA242A"/>
    <w:rPr>
      <w:sz w:val="24"/>
      <w:szCs w:val="24"/>
      <w:lang w:eastAsia="en-US"/>
    </w:rPr>
  </w:style>
  <w:style w:type="paragraph" w:styleId="ListParagraph">
    <w:name w:val="List Paragraph"/>
    <w:basedOn w:val="Normal"/>
    <w:uiPriority w:val="34"/>
    <w:qFormat/>
    <w:rsid w:val="00AA242A"/>
    <w:pPr>
      <w:ind w:left="720"/>
    </w:pPr>
    <w:rPr>
      <w:rFonts w:ascii="Times New Roman" w:hAnsi="Times New Roman"/>
      <w:sz w:val="24"/>
      <w:szCs w:val="24"/>
    </w:rPr>
  </w:style>
  <w:style w:type="character" w:styleId="noteleft11" w:customStyle="1">
    <w:name w:val="noteleft11"/>
    <w:rsid w:val="00AA242A"/>
    <w:rPr>
      <w:vanish w:val="0"/>
      <w:webHidden w:val="0"/>
      <w:specVanish w:val="0"/>
    </w:rPr>
  </w:style>
  <w:style w:type="paragraph" w:styleId="Level1Heading" w:customStyle="1">
    <w:name w:val="Level 1 Heading"/>
    <w:basedOn w:val="BodyText"/>
    <w:next w:val="Normal"/>
    <w:rsid w:val="00AA242A"/>
    <w:pPr>
      <w:keepNext/>
      <w:widowControl/>
      <w:numPr>
        <w:numId w:val="2"/>
      </w:numPr>
      <w:autoSpaceDE/>
      <w:autoSpaceDN/>
      <w:adjustRightInd/>
      <w:spacing w:before="360" w:after="200" w:line="360" w:lineRule="auto"/>
      <w:outlineLvl w:val="0"/>
    </w:pPr>
    <w:rPr>
      <w:b/>
      <w:color w:val="auto"/>
      <w:sz w:val="22"/>
      <w:lang w:val="en-GB"/>
    </w:rPr>
  </w:style>
  <w:style w:type="paragraph" w:styleId="Level2Heading" w:customStyle="1">
    <w:name w:val="Level 2 Heading"/>
    <w:basedOn w:val="BodyText"/>
    <w:next w:val="BodyText2"/>
    <w:rsid w:val="00AA242A"/>
    <w:pPr>
      <w:keepNext/>
      <w:widowControl/>
      <w:numPr>
        <w:ilvl w:val="1"/>
        <w:numId w:val="2"/>
      </w:numPr>
      <w:autoSpaceDE/>
      <w:autoSpaceDN/>
      <w:adjustRightInd/>
      <w:spacing w:before="360" w:after="200" w:line="360" w:lineRule="auto"/>
      <w:outlineLvl w:val="1"/>
    </w:pPr>
    <w:rPr>
      <w:b/>
      <w:color w:val="auto"/>
      <w:lang w:val="en-GB" w:eastAsia="en-GB"/>
    </w:rPr>
  </w:style>
  <w:style w:type="paragraph" w:styleId="Level3Number" w:customStyle="1">
    <w:name w:val="Level 3 Number"/>
    <w:basedOn w:val="BodyText"/>
    <w:rsid w:val="00AA242A"/>
    <w:pPr>
      <w:widowControl/>
      <w:numPr>
        <w:ilvl w:val="2"/>
        <w:numId w:val="2"/>
      </w:numPr>
      <w:autoSpaceDE/>
      <w:autoSpaceDN/>
      <w:adjustRightInd/>
      <w:spacing w:before="360" w:after="200" w:line="360" w:lineRule="auto"/>
    </w:pPr>
    <w:rPr>
      <w:color w:val="auto"/>
      <w:lang w:val="en-GB"/>
    </w:rPr>
  </w:style>
  <w:style w:type="paragraph" w:styleId="Level4Number" w:customStyle="1">
    <w:name w:val="Level 4 Number"/>
    <w:basedOn w:val="BodyText"/>
    <w:rsid w:val="00AA242A"/>
    <w:pPr>
      <w:widowControl/>
      <w:numPr>
        <w:ilvl w:val="3"/>
        <w:numId w:val="2"/>
      </w:numPr>
      <w:autoSpaceDE/>
      <w:autoSpaceDN/>
      <w:adjustRightInd/>
      <w:spacing w:before="360" w:after="200" w:line="360" w:lineRule="auto"/>
    </w:pPr>
    <w:rPr>
      <w:color w:val="auto"/>
      <w:lang w:val="en-GB"/>
    </w:rPr>
  </w:style>
  <w:style w:type="paragraph" w:styleId="Level5Number" w:customStyle="1">
    <w:name w:val="Level 5 Number"/>
    <w:basedOn w:val="BodyText"/>
    <w:rsid w:val="00AA242A"/>
    <w:pPr>
      <w:widowControl/>
      <w:numPr>
        <w:ilvl w:val="4"/>
        <w:numId w:val="2"/>
      </w:numPr>
      <w:autoSpaceDE/>
      <w:autoSpaceDN/>
      <w:adjustRightInd/>
      <w:spacing w:after="240" w:line="360" w:lineRule="auto"/>
    </w:pPr>
    <w:rPr>
      <w:color w:val="auto"/>
      <w:lang w:val="en-GB"/>
    </w:rPr>
  </w:style>
  <w:style w:type="paragraph" w:styleId="Level6Number" w:customStyle="1">
    <w:name w:val="Level 6 Number"/>
    <w:basedOn w:val="BodyText"/>
    <w:rsid w:val="00AA242A"/>
    <w:pPr>
      <w:widowControl/>
      <w:numPr>
        <w:ilvl w:val="5"/>
        <w:numId w:val="2"/>
      </w:numPr>
      <w:autoSpaceDE/>
      <w:autoSpaceDN/>
      <w:adjustRightInd/>
      <w:spacing w:after="240" w:line="360" w:lineRule="auto"/>
    </w:pPr>
    <w:rPr>
      <w:color w:val="auto"/>
      <w:lang w:val="en-GB"/>
    </w:rPr>
  </w:style>
  <w:style w:type="paragraph" w:styleId="Level7Number" w:customStyle="1">
    <w:name w:val="Level 7 Number"/>
    <w:basedOn w:val="BodyText"/>
    <w:rsid w:val="00AA242A"/>
    <w:pPr>
      <w:widowControl/>
      <w:numPr>
        <w:ilvl w:val="6"/>
        <w:numId w:val="2"/>
      </w:numPr>
      <w:autoSpaceDE/>
      <w:autoSpaceDN/>
      <w:adjustRightInd/>
      <w:spacing w:after="240" w:line="360" w:lineRule="auto"/>
    </w:pPr>
    <w:rPr>
      <w:color w:val="auto"/>
      <w:lang w:val="en-GB"/>
    </w:rPr>
  </w:style>
  <w:style w:type="paragraph" w:styleId="Level8Number" w:customStyle="1">
    <w:name w:val="Level 8 Number"/>
    <w:basedOn w:val="BodyText"/>
    <w:rsid w:val="00AA242A"/>
    <w:pPr>
      <w:widowControl/>
      <w:numPr>
        <w:ilvl w:val="7"/>
        <w:numId w:val="2"/>
      </w:numPr>
      <w:autoSpaceDE/>
      <w:autoSpaceDN/>
      <w:adjustRightInd/>
      <w:spacing w:after="240" w:line="360" w:lineRule="auto"/>
    </w:pPr>
    <w:rPr>
      <w:color w:val="auto"/>
      <w:lang w:val="en-GB"/>
    </w:rPr>
  </w:style>
  <w:style w:type="paragraph" w:styleId="BodyText2">
    <w:name w:val="Body Text 2"/>
    <w:basedOn w:val="Normal"/>
    <w:link w:val="BodyText2Char"/>
    <w:rsid w:val="00AA242A"/>
    <w:pPr>
      <w:spacing w:after="120" w:line="480" w:lineRule="auto"/>
    </w:pPr>
    <w:rPr>
      <w:rFonts w:ascii="Times New Roman" w:hAnsi="Times New Roman"/>
      <w:sz w:val="24"/>
      <w:szCs w:val="24"/>
    </w:rPr>
  </w:style>
  <w:style w:type="character" w:styleId="BodyText2Char" w:customStyle="1">
    <w:name w:val="Body Text 2 Char"/>
    <w:basedOn w:val="DefaultParagraphFont"/>
    <w:link w:val="BodyText2"/>
    <w:rsid w:val="00AA242A"/>
    <w:rPr>
      <w:sz w:val="24"/>
      <w:szCs w:val="24"/>
      <w:lang w:eastAsia="en-US"/>
    </w:rPr>
  </w:style>
  <w:style w:type="character" w:styleId="IntenseEmphasis">
    <w:name w:val="Intense Emphasis"/>
    <w:aliases w:val="Main Text"/>
    <w:uiPriority w:val="21"/>
    <w:qFormat/>
    <w:rsid w:val="00AA242A"/>
    <w:rPr>
      <w:rFonts w:ascii="Trebuchet MS" w:hAnsi="Trebuchet MS"/>
      <w:color w:val="7F7F7F"/>
    </w:rPr>
  </w:style>
  <w:style w:type="paragraph" w:styleId="Style1" w:customStyle="1">
    <w:name w:val="Style1"/>
    <w:basedOn w:val="Normal"/>
    <w:link w:val="Style1Char"/>
    <w:qFormat/>
    <w:rsid w:val="00AA242A"/>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hAnsi="Times" w:eastAsia="Times"/>
      <w:noProof/>
      <w:sz w:val="20"/>
    </w:rPr>
  </w:style>
  <w:style w:type="character" w:styleId="Style1Char" w:customStyle="1">
    <w:name w:val="Style1 Char"/>
    <w:link w:val="Style1"/>
    <w:rsid w:val="00AA242A"/>
    <w:rPr>
      <w:rFonts w:ascii="Times" w:hAnsi="Times" w:eastAsia="Times"/>
      <w:noProof/>
      <w:lang w:eastAsia="en-US"/>
    </w:rPr>
  </w:style>
  <w:style w:type="character" w:styleId="Normal1" w:customStyle="1">
    <w:name w:val="Normal1"/>
    <w:rsid w:val="00AA242A"/>
    <w:rPr>
      <w:rFonts w:ascii="Trebuchet MS" w:hAnsi="Trebuchet MS"/>
      <w:color w:val="6D6F70"/>
      <w:sz w:val="20"/>
    </w:rPr>
  </w:style>
  <w:style w:type="character" w:styleId="FooterChar" w:customStyle="1">
    <w:name w:val="Footer Char"/>
    <w:link w:val="Footer"/>
    <w:uiPriority w:val="99"/>
    <w:rsid w:val="00AA242A"/>
    <w:rPr>
      <w:rFonts w:ascii="Arial" w:hAnsi="Arial"/>
      <w:sz w:val="22"/>
      <w:lang w:eastAsia="en-US"/>
    </w:rPr>
  </w:style>
  <w:style w:type="character" w:styleId="Heading4Char" w:customStyle="1">
    <w:name w:val="Heading 4 Char"/>
    <w:link w:val="Heading4"/>
    <w:rsid w:val="00AA242A"/>
    <w:rPr>
      <w:rFonts w:ascii="Arial" w:hAnsi="Arial"/>
      <w:bCs/>
      <w:sz w:val="28"/>
      <w:szCs w:val="28"/>
    </w:rPr>
  </w:style>
  <w:style w:type="character" w:styleId="HeaderChar" w:customStyle="1">
    <w:name w:val="Header Char"/>
    <w:link w:val="Header"/>
    <w:rsid w:val="00AA242A"/>
    <w:rPr>
      <w:rFonts w:ascii="Arial" w:hAnsi="Arial"/>
      <w:sz w:val="22"/>
      <w:lang w:eastAsia="en-US"/>
    </w:rPr>
  </w:style>
  <w:style w:type="character" w:styleId="CommentReference">
    <w:name w:val="annotation reference"/>
    <w:rsid w:val="00AA242A"/>
    <w:rPr>
      <w:sz w:val="16"/>
      <w:szCs w:val="16"/>
    </w:rPr>
  </w:style>
  <w:style w:type="paragraph" w:styleId="CommentText">
    <w:name w:val="annotation text"/>
    <w:basedOn w:val="Normal"/>
    <w:link w:val="CommentTextChar"/>
    <w:rsid w:val="00AA242A"/>
    <w:rPr>
      <w:rFonts w:ascii="Times New Roman" w:hAnsi="Times New Roman"/>
      <w:sz w:val="20"/>
    </w:rPr>
  </w:style>
  <w:style w:type="character" w:styleId="CommentTextChar" w:customStyle="1">
    <w:name w:val="Comment Text Char"/>
    <w:basedOn w:val="DefaultParagraphFont"/>
    <w:link w:val="CommentText"/>
    <w:rsid w:val="00AA242A"/>
    <w:rPr>
      <w:lang w:eastAsia="en-US"/>
    </w:rPr>
  </w:style>
  <w:style w:type="paragraph" w:styleId="CommentSubject">
    <w:name w:val="annotation subject"/>
    <w:basedOn w:val="CommentText"/>
    <w:next w:val="CommentText"/>
    <w:link w:val="CommentSubjectChar"/>
    <w:rsid w:val="00AA242A"/>
    <w:rPr>
      <w:b/>
      <w:bCs/>
    </w:rPr>
  </w:style>
  <w:style w:type="character" w:styleId="CommentSubjectChar" w:customStyle="1">
    <w:name w:val="Comment Subject Char"/>
    <w:basedOn w:val="CommentTextChar"/>
    <w:link w:val="CommentSubject"/>
    <w:rsid w:val="00AA242A"/>
    <w:rPr>
      <w:b/>
      <w:bCs/>
      <w:lang w:eastAsia="en-US"/>
    </w:rPr>
  </w:style>
  <w:style w:type="paragraph" w:styleId="TOCHeading">
    <w:name w:val="TOC Heading"/>
    <w:basedOn w:val="Heading1"/>
    <w:next w:val="Normal"/>
    <w:uiPriority w:val="39"/>
    <w:unhideWhenUsed/>
    <w:qFormat/>
    <w:rsid w:val="00AA242A"/>
    <w:pPr>
      <w:keepLines/>
      <w:spacing w:line="259" w:lineRule="auto"/>
      <w:outlineLvl w:val="9"/>
    </w:pPr>
    <w:rPr>
      <w:b/>
      <w:bCs/>
      <w:color w:val="2E74B5"/>
      <w:lang w:val="en-US"/>
    </w:rPr>
  </w:style>
  <w:style w:type="paragraph" w:styleId="TOC1">
    <w:name w:val="toc 1"/>
    <w:basedOn w:val="Normal"/>
    <w:next w:val="Normal"/>
    <w:autoRedefine/>
    <w:uiPriority w:val="39"/>
    <w:rsid w:val="00AA242A"/>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 w:type="paragraph" w:styleId="GaramondBody" w:customStyle="1">
    <w:name w:val="Garamond Body"/>
    <w:basedOn w:val="Normal"/>
    <w:link w:val="GaramondBodyChar"/>
    <w:qFormat/>
    <w:rsid w:val="00AA242A"/>
    <w:pPr>
      <w:autoSpaceDE w:val="0"/>
      <w:autoSpaceDN w:val="0"/>
      <w:adjustRightInd w:val="0"/>
      <w:jc w:val="both"/>
    </w:pPr>
    <w:rPr>
      <w:rFonts w:ascii="Garamond" w:hAnsi="Garamond" w:cs="Arial"/>
      <w:sz w:val="20"/>
      <w:szCs w:val="18"/>
      <w:lang w:eastAsia="en-GB"/>
    </w:rPr>
  </w:style>
  <w:style w:type="character" w:styleId="GaramondBodyChar" w:customStyle="1">
    <w:name w:val="Garamond Body Char"/>
    <w:link w:val="GaramondBody"/>
    <w:rsid w:val="00AA242A"/>
    <w:rPr>
      <w:rFonts w:ascii="Garamond" w:hAnsi="Garamond" w:cs="Arial"/>
      <w:szCs w:val="18"/>
    </w:rPr>
  </w:style>
  <w:style w:type="paragraph" w:styleId="AINDENT" w:customStyle="1">
    <w:name w:val="A) INDENT"/>
    <w:basedOn w:val="HEADERSTYLE3"/>
    <w:link w:val="AINDENTChar"/>
    <w:qFormat/>
    <w:rsid w:val="006856F9"/>
    <w:pPr>
      <w:numPr>
        <w:numId w:val="3"/>
      </w:numPr>
      <w:ind w:hanging="720"/>
    </w:pPr>
    <w:rPr>
      <w:sz w:val="32"/>
      <w:lang w:val="en-US"/>
    </w:rPr>
  </w:style>
  <w:style w:type="paragraph" w:styleId="BodyTextIndent1" w:customStyle="1">
    <w:name w:val="Body Text Indent1"/>
    <w:basedOn w:val="BodyText1"/>
    <w:link w:val="bodytextindentChar0"/>
    <w:qFormat/>
    <w:rsid w:val="005F1E5C"/>
    <w:pPr>
      <w:ind w:left="720"/>
    </w:pPr>
  </w:style>
  <w:style w:type="character" w:styleId="AINDENTChar" w:customStyle="1">
    <w:name w:val="A) INDENT Char"/>
    <w:basedOn w:val="HEADERSTYLE3Char"/>
    <w:link w:val="AINDENT"/>
    <w:rsid w:val="006856F9"/>
    <w:rPr>
      <w:rFonts w:ascii="Arial" w:hAnsi="Arial" w:eastAsia="Arial" w:cs="TTE162A3A0t00"/>
      <w:color w:val="3F1D3D"/>
      <w:sz w:val="32"/>
      <w:szCs w:val="40"/>
      <w:lang w:val="en-US"/>
    </w:rPr>
  </w:style>
  <w:style w:type="paragraph" w:styleId="Iindent" w:customStyle="1">
    <w:name w:val="(I) indent"/>
    <w:basedOn w:val="AINDENT"/>
    <w:link w:val="IindentChar"/>
    <w:qFormat/>
    <w:rsid w:val="005F1E5C"/>
    <w:pPr>
      <w:numPr>
        <w:ilvl w:val="1"/>
      </w:numPr>
      <w:spacing w:before="240" w:line="240" w:lineRule="auto"/>
    </w:pPr>
  </w:style>
  <w:style w:type="character" w:styleId="bodytextindentChar0" w:customStyle="1">
    <w:name w:val="body text indent Char"/>
    <w:basedOn w:val="BODYTEXTChar"/>
    <w:link w:val="BodyTextIndent1"/>
    <w:rsid w:val="005F1E5C"/>
    <w:rPr>
      <w:rFonts w:ascii="Arial" w:hAnsi="Arial" w:eastAsia="Arial" w:cs="Arial"/>
      <w:color w:val="3F1D3D"/>
      <w:sz w:val="24"/>
      <w:szCs w:val="22"/>
      <w:lang w:eastAsia="en-US"/>
    </w:rPr>
  </w:style>
  <w:style w:type="paragraph" w:styleId="1iNDENT" w:customStyle="1">
    <w:name w:val="1) iNDENT"/>
    <w:basedOn w:val="AINDENT"/>
    <w:link w:val="1iNDENTChar"/>
    <w:qFormat/>
    <w:rsid w:val="006856F9"/>
    <w:pPr>
      <w:numPr>
        <w:numId w:val="61"/>
      </w:numPr>
      <w:spacing w:after="120"/>
      <w:ind w:hanging="757"/>
    </w:pPr>
    <w:rPr>
      <w:sz w:val="28"/>
    </w:rPr>
  </w:style>
  <w:style w:type="character" w:styleId="IindentChar" w:customStyle="1">
    <w:name w:val="(I) indent Char"/>
    <w:basedOn w:val="AINDENTChar"/>
    <w:link w:val="Iindent"/>
    <w:rsid w:val="005F1E5C"/>
    <w:rPr>
      <w:rFonts w:ascii="Arial" w:hAnsi="Arial" w:eastAsia="Arial" w:cs="TTE162A3A0t00"/>
      <w:color w:val="3F1D3D"/>
      <w:sz w:val="24"/>
      <w:szCs w:val="40"/>
      <w:lang w:val="en-US"/>
    </w:rPr>
  </w:style>
  <w:style w:type="paragraph" w:styleId="HEADERUNDERTLINED" w:customStyle="1">
    <w:name w:val="HEADER UNDERTLINED"/>
    <w:basedOn w:val="HEADERSTYLE2"/>
    <w:link w:val="HEADERUNDERTLINEDChar"/>
    <w:qFormat/>
    <w:rsid w:val="00782459"/>
    <w:rPr>
      <w:u w:val="single"/>
    </w:rPr>
  </w:style>
  <w:style w:type="character" w:styleId="1iNDENTChar" w:customStyle="1">
    <w:name w:val="1) iNDENT Char"/>
    <w:basedOn w:val="AINDENTChar"/>
    <w:link w:val="1iNDENT"/>
    <w:rsid w:val="006856F9"/>
    <w:rPr>
      <w:rFonts w:ascii="Arial" w:hAnsi="Arial" w:eastAsia="Arial" w:cs="TTE162A3A0t00"/>
      <w:color w:val="3F1D3D"/>
      <w:sz w:val="28"/>
      <w:szCs w:val="40"/>
      <w:lang w:val="en-US"/>
    </w:rPr>
  </w:style>
  <w:style w:type="character" w:styleId="HEADERUNDERTLINEDChar" w:customStyle="1">
    <w:name w:val="HEADER UNDERTLINED Char"/>
    <w:basedOn w:val="HEADERSTYLE2Char"/>
    <w:link w:val="HEADERUNDERTLINED"/>
    <w:rsid w:val="00782459"/>
    <w:rPr>
      <w:rFonts w:ascii="Arial" w:hAnsi="Arial" w:eastAsia="Arial" w:cs="TTE162A3A0t00"/>
      <w:color w:val="3F1D3D"/>
      <w:sz w:val="36"/>
      <w:szCs w:val="40"/>
      <w:u w:val="single"/>
    </w:rPr>
  </w:style>
  <w:style w:type="character" w:styleId="FollowedHyperlink">
    <w:name w:val="FollowedHyperlink"/>
    <w:basedOn w:val="DefaultParagraphFont"/>
    <w:uiPriority w:val="99"/>
    <w:semiHidden/>
    <w:unhideWhenUsed/>
    <w:rsid w:val="00842D91"/>
    <w:rPr>
      <w:color w:val="954F72" w:themeColor="followedHyperlink"/>
      <w:u w:val="single"/>
    </w:rPr>
  </w:style>
  <w:style w:type="table" w:styleId="GridTable4-Accent5">
    <w:name w:val="Grid Table 4 Accent 5"/>
    <w:basedOn w:val="TableNormal"/>
    <w:uiPriority w:val="49"/>
    <w:rsid w:val="00EF49BC"/>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VERSION" w:customStyle="1">
    <w:name w:val="VERSION #"/>
    <w:basedOn w:val="BodyText1"/>
    <w:link w:val="VERSIONChar"/>
    <w:qFormat/>
    <w:rsid w:val="00B65EB5"/>
    <w:rPr>
      <w:sz w:val="22"/>
    </w:rPr>
  </w:style>
  <w:style w:type="character" w:styleId="VERSIONChar" w:customStyle="1">
    <w:name w:val="VERSION # Char"/>
    <w:basedOn w:val="BODYTEXTChar"/>
    <w:link w:val="VERSION"/>
    <w:rsid w:val="00B65EB5"/>
    <w:rPr>
      <w:rFonts w:ascii="Arial" w:hAnsi="Arial" w:eastAsia="Arial" w:cs="Arial"/>
      <w:color w:val="3F1D3D"/>
      <w:sz w:val="22"/>
      <w:szCs w:val="22"/>
      <w:lang w:eastAsia="en-US"/>
    </w:rPr>
  </w:style>
  <w:style w:type="table" w:styleId="PlainTable3">
    <w:name w:val="Plain Table 3"/>
    <w:basedOn w:val="TableNormal"/>
    <w:uiPriority w:val="43"/>
    <w:rsid w:val="00B65EB5"/>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AE78D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86159">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E8F54283-DEF0-4824-A651-E873DBCD7CD3}"/>
      </w:docPartPr>
      <w:docPartBody>
        <w:p w:rsidR="00CD15AE" w:rsidRDefault="009F2987">
          <w:r w:rsidRPr="006C6ADE">
            <w:rPr>
              <w:rStyle w:val="PlaceholderText"/>
            </w:rPr>
            <w:t>Click or tap to enter a date.</w:t>
          </w:r>
        </w:p>
      </w:docPartBody>
    </w:docPart>
    <w:docPart>
      <w:docPartPr>
        <w:name w:val="A12F13D900BB47169769C6548BD46812"/>
        <w:category>
          <w:name w:val="General"/>
          <w:gallery w:val="placeholder"/>
        </w:category>
        <w:types>
          <w:type w:val="bbPlcHdr"/>
        </w:types>
        <w:behaviors>
          <w:behavior w:val="content"/>
        </w:behaviors>
        <w:guid w:val="{F12CE16B-AC2A-4B39-AD59-78599408C2A3}"/>
      </w:docPartPr>
      <w:docPartBody>
        <w:p w:rsidR="00FD3343" w:rsidP="006F2CE5" w:rsidRDefault="006F2CE5">
          <w:pPr>
            <w:pStyle w:val="A12F13D900BB47169769C6548BD46812"/>
          </w:pPr>
          <w:r w:rsidRPr="006C6AD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987"/>
    <w:rsid w:val="00013B9A"/>
    <w:rsid w:val="0007461F"/>
    <w:rsid w:val="003B1544"/>
    <w:rsid w:val="005B4F06"/>
    <w:rsid w:val="006F2CE5"/>
    <w:rsid w:val="009F2987"/>
    <w:rsid w:val="00A36933"/>
    <w:rsid w:val="00CB4E81"/>
    <w:rsid w:val="00CD15AE"/>
    <w:rsid w:val="00F1778F"/>
    <w:rsid w:val="00FD3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CE5"/>
    <w:rPr>
      <w:color w:val="808080"/>
    </w:rPr>
  </w:style>
  <w:style w:type="paragraph" w:customStyle="1" w:styleId="A12F13D900BB47169769C6548BD46812">
    <w:name w:val="A12F13D900BB47169769C6548BD46812"/>
    <w:rsid w:val="006F2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7202c-e77b-4fe3-87c5-bb99e662fa1f">
      <Terms xmlns="http://schemas.microsoft.com/office/infopath/2007/PartnerControls"/>
    </lcf76f155ced4ddcb4097134ff3c332f>
    <TaxCatchAll xmlns="f267aad7-2c59-4f4b-93b3-2176f26d5d5f" xsi:nil="true"/>
    <SharedWithUsers xmlns="f267aad7-2c59-4f4b-93b3-2176f26d5d5f">
      <UserInfo>
        <DisplayName>Tim Oldham</DisplayName>
        <AccountId>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17" ma:contentTypeDescription="Create a new document." ma:contentTypeScope="" ma:versionID="fc6f0acba9f94e7af8a18d2bec954238">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b23d4e52cbec9de2cc3710e9d8437f96"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b9a23a9-5016-453e-81fa-9012fbf3f7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e1cdbb-d5d5-4e1c-810e-2329fd3cfd4c}" ma:internalName="TaxCatchAll" ma:showField="CatchAllData" ma:web="f267aad7-2c59-4f4b-93b3-2176f26d5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9CB3E-D068-4C9B-8E1C-49FF6CBED96D}">
  <ds:schemaRefs>
    <ds:schemaRef ds:uri="http://schemas.microsoft.com/sharepoint/v3/contenttype/forms"/>
  </ds:schemaRefs>
</ds:datastoreItem>
</file>

<file path=customXml/itemProps2.xml><?xml version="1.0" encoding="utf-8"?>
<ds:datastoreItem xmlns:ds="http://schemas.openxmlformats.org/officeDocument/2006/customXml" ds:itemID="{B3A1987A-CF95-486B-87C4-093C132ED349}">
  <ds:schemaRefs>
    <ds:schemaRef ds:uri="http://schemas.openxmlformats.org/officeDocument/2006/bibliography"/>
  </ds:schemaRefs>
</ds:datastoreItem>
</file>

<file path=customXml/itemProps3.xml><?xml version="1.0" encoding="utf-8"?>
<ds:datastoreItem xmlns:ds="http://schemas.openxmlformats.org/officeDocument/2006/customXml" ds:itemID="{9B47B2DF-0AF3-4FC8-96EE-7746C4ED235F}">
  <ds:schemaRefs>
    <ds:schemaRef ds:uri="http://schemas.microsoft.com/office/2006/metadata/properties"/>
    <ds:schemaRef ds:uri="http://schemas.microsoft.com/office/infopath/2007/PartnerControls"/>
    <ds:schemaRef ds:uri="8e97202c-e77b-4fe3-87c5-bb99e662fa1f"/>
    <ds:schemaRef ds:uri="f267aad7-2c59-4f4b-93b3-2176f26d5d5f"/>
  </ds:schemaRefs>
</ds:datastoreItem>
</file>

<file path=customXml/itemProps4.xml><?xml version="1.0" encoding="utf-8"?>
<ds:datastoreItem xmlns:ds="http://schemas.openxmlformats.org/officeDocument/2006/customXml" ds:itemID="{BB507E1A-D58D-431F-BA30-C5EE3FF3D4D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Hear Us Letter Head 2009.dot</ap:Template>
  <ap:Application>Microsoft Word for the web</ap:Application>
  <ap:DocSecurity>0</ap:DocSecurity>
  <ap:ScaleCrop>false</ap:ScaleCrop>
  <ap:Company>Hear Us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Trustee Conflict of Interest Declaration form</dc:title>
  <dc:subject/>
  <dc:creator>Hear Us User Group</dc:creator>
  <keywords/>
  <dc:description/>
  <lastModifiedBy>Tim Oldham (Hear Us)</lastModifiedBy>
  <revision>3</revision>
  <lastPrinted>2021-02-19T14:14:00.0000000Z</lastPrinted>
  <dcterms:created xsi:type="dcterms:W3CDTF">2026-01-07T17:44:00.0000000Z</dcterms:created>
  <dcterms:modified xsi:type="dcterms:W3CDTF">2026-01-19T14:56:50.1656629Z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69f0660074c381d90062bdac87119eb8ed65f8e2f7fdaf08887cc46f1674152c</vt:lpwstr>
  </property>
  <property fmtid="{D5CDD505-2E9C-101B-9397-08002B2CF9AE}" pid="4" name="MediaServiceImageTags">
    <vt:lpwstr/>
  </property>
</Properties>
</file>